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9D688" w14:textId="77777777" w:rsidR="00D45ED5" w:rsidRDefault="00000000">
      <w:pPr>
        <w:spacing w:after="0"/>
      </w:pPr>
      <w:r>
        <w:rPr>
          <w:rFonts w:ascii="Times New Roman" w:eastAsia="Times New Roman" w:hAnsi="Times New Roman" w:cs="Times New Roman"/>
          <w:color w:val="222222"/>
        </w:rPr>
        <w:t xml:space="preserve"> </w:t>
      </w:r>
    </w:p>
    <w:p w14:paraId="5188004A" w14:textId="77777777" w:rsidR="00D45ED5" w:rsidRDefault="00000000">
      <w:pPr>
        <w:spacing w:after="0"/>
      </w:pPr>
      <w:r>
        <w:rPr>
          <w:rFonts w:ascii="Times New Roman" w:eastAsia="Times New Roman" w:hAnsi="Times New Roman" w:cs="Times New Roman"/>
          <w:color w:val="222222"/>
        </w:rPr>
        <w:t xml:space="preserve"> </w:t>
      </w:r>
    </w:p>
    <w:p w14:paraId="697FEB66" w14:textId="77777777" w:rsidR="00D45ED5" w:rsidRDefault="00000000">
      <w:pPr>
        <w:spacing w:after="0"/>
      </w:pPr>
      <w:r>
        <w:rPr>
          <w:rFonts w:ascii="Times New Roman" w:eastAsia="Times New Roman" w:hAnsi="Times New Roman" w:cs="Times New Roman"/>
          <w:color w:val="222222"/>
        </w:rPr>
        <w:t xml:space="preserve"> </w:t>
      </w:r>
    </w:p>
    <w:p w14:paraId="6B76A40F" w14:textId="77777777" w:rsidR="00D45ED5" w:rsidRDefault="00000000">
      <w:pPr>
        <w:spacing w:after="0"/>
      </w:pPr>
      <w:r>
        <w:rPr>
          <w:rFonts w:ascii="Times New Roman" w:eastAsia="Times New Roman" w:hAnsi="Times New Roman" w:cs="Times New Roman"/>
          <w:color w:val="222222"/>
        </w:rPr>
        <w:t xml:space="preserve"> </w:t>
      </w:r>
    </w:p>
    <w:p w14:paraId="040E38F9" w14:textId="0C5EA8A0" w:rsidR="00D45ED5" w:rsidRPr="006A6BDB" w:rsidRDefault="00CB05A5" w:rsidP="00CB05A5">
      <w:pPr>
        <w:spacing w:after="0"/>
        <w:rPr>
          <w:sz w:val="24"/>
        </w:rPr>
      </w:pPr>
      <w:r w:rsidRPr="006A6BDB">
        <w:rPr>
          <w:rFonts w:ascii="Times New Roman" w:eastAsia="Times New Roman" w:hAnsi="Times New Roman" w:cs="Times New Roman"/>
          <w:color w:val="222222"/>
          <w:sz w:val="24"/>
        </w:rPr>
        <w:t xml:space="preserve">January </w:t>
      </w:r>
      <w:r w:rsidR="00466DD5">
        <w:rPr>
          <w:rFonts w:ascii="Times New Roman" w:eastAsia="Times New Roman" w:hAnsi="Times New Roman" w:cs="Times New Roman"/>
          <w:color w:val="222222"/>
          <w:sz w:val="24"/>
        </w:rPr>
        <w:t>22</w:t>
      </w:r>
      <w:r w:rsidR="00466DD5" w:rsidRPr="00466DD5">
        <w:rPr>
          <w:rFonts w:ascii="Times New Roman" w:eastAsia="Times New Roman" w:hAnsi="Times New Roman" w:cs="Times New Roman"/>
          <w:color w:val="222222"/>
          <w:sz w:val="24"/>
          <w:vertAlign w:val="superscript"/>
        </w:rPr>
        <w:t>nd</w:t>
      </w:r>
      <w:r w:rsidRPr="006A6BDB">
        <w:rPr>
          <w:rFonts w:ascii="Times New Roman" w:eastAsia="Times New Roman" w:hAnsi="Times New Roman" w:cs="Times New Roman"/>
          <w:color w:val="222222"/>
          <w:sz w:val="24"/>
        </w:rPr>
        <w:t>, 2024</w:t>
      </w:r>
    </w:p>
    <w:p w14:paraId="30AC4947" w14:textId="77777777" w:rsidR="00D45ED5" w:rsidRDefault="00000000">
      <w:pPr>
        <w:spacing w:after="0"/>
      </w:pPr>
      <w:r>
        <w:rPr>
          <w:rFonts w:ascii="Times New Roman" w:eastAsia="Times New Roman" w:hAnsi="Times New Roman" w:cs="Times New Roman"/>
          <w:color w:val="222222"/>
        </w:rPr>
        <w:t xml:space="preserve"> </w:t>
      </w:r>
    </w:p>
    <w:p w14:paraId="5C83F1B2" w14:textId="545BC3D6" w:rsidR="00D45ED5" w:rsidRDefault="00000000">
      <w:pPr>
        <w:spacing w:after="3" w:line="240" w:lineRule="auto"/>
        <w:ind w:left="-5" w:right="-14" w:hanging="10"/>
        <w:jc w:val="both"/>
      </w:pPr>
      <w:r>
        <w:rPr>
          <w:rFonts w:ascii="Times New Roman" w:eastAsia="Times New Roman" w:hAnsi="Times New Roman" w:cs="Times New Roman"/>
          <w:color w:val="222222"/>
        </w:rPr>
        <w:t xml:space="preserve">On March </w:t>
      </w:r>
      <w:r w:rsidR="00CB05A5">
        <w:rPr>
          <w:rFonts w:ascii="Times New Roman" w:eastAsia="Times New Roman" w:hAnsi="Times New Roman" w:cs="Times New Roman"/>
          <w:color w:val="222222"/>
        </w:rPr>
        <w:t>21</w:t>
      </w:r>
      <w:r w:rsidR="00CB05A5" w:rsidRPr="00CB05A5">
        <w:rPr>
          <w:rFonts w:ascii="Times New Roman" w:eastAsia="Times New Roman" w:hAnsi="Times New Roman" w:cs="Times New Roman"/>
          <w:color w:val="222222"/>
          <w:vertAlign w:val="superscript"/>
        </w:rPr>
        <w:t>st</w:t>
      </w:r>
      <w:r w:rsidR="00CB05A5">
        <w:rPr>
          <w:rFonts w:ascii="Times New Roman" w:eastAsia="Times New Roman" w:hAnsi="Times New Roman" w:cs="Times New Roman"/>
          <w:color w:val="222222"/>
        </w:rPr>
        <w:t>, 202</w:t>
      </w:r>
      <w:r w:rsidR="00612DEA">
        <w:rPr>
          <w:rFonts w:ascii="Times New Roman" w:eastAsia="Times New Roman" w:hAnsi="Times New Roman" w:cs="Times New Roman"/>
          <w:color w:val="222222"/>
        </w:rPr>
        <w:t>4</w:t>
      </w:r>
      <w:r>
        <w:rPr>
          <w:rFonts w:ascii="Times New Roman" w:eastAsia="Times New Roman" w:hAnsi="Times New Roman" w:cs="Times New Roman"/>
          <w:color w:val="222222"/>
        </w:rPr>
        <w:t xml:space="preserve">, Hudson County Community College will host its </w:t>
      </w:r>
      <w:r w:rsidR="00CB05A5">
        <w:rPr>
          <w:rFonts w:ascii="Times New Roman" w:eastAsia="Times New Roman" w:hAnsi="Times New Roman" w:cs="Times New Roman"/>
          <w:color w:val="222222"/>
        </w:rPr>
        <w:t>eleventh</w:t>
      </w:r>
      <w:r>
        <w:rPr>
          <w:rFonts w:ascii="Times New Roman" w:eastAsia="Times New Roman" w:hAnsi="Times New Roman" w:cs="Times New Roman"/>
          <w:color w:val="222222"/>
        </w:rPr>
        <w:t xml:space="preserve"> annual “Girls in Technology Symposium.” </w:t>
      </w:r>
      <w:r>
        <w:rPr>
          <w:rFonts w:ascii="Times New Roman" w:eastAsia="Times New Roman" w:hAnsi="Times New Roman" w:cs="Times New Roman"/>
          <w:color w:val="242424"/>
        </w:rPr>
        <w:t xml:space="preserve">The focus of the Symposium is to deliver information and inspire young women to pursue careers in STEM fields.  The event brings </w:t>
      </w:r>
      <w:r w:rsidR="00CB05A5">
        <w:rPr>
          <w:rFonts w:ascii="Times New Roman" w:eastAsia="Times New Roman" w:hAnsi="Times New Roman" w:cs="Times New Roman"/>
          <w:color w:val="242424"/>
        </w:rPr>
        <w:t>over</w:t>
      </w:r>
      <w:r>
        <w:rPr>
          <w:rFonts w:ascii="Times New Roman" w:eastAsia="Times New Roman" w:hAnsi="Times New Roman" w:cs="Times New Roman"/>
          <w:color w:val="242424"/>
        </w:rPr>
        <w:t xml:space="preserve"> 200 students, which include young girls from area high schools and middle schools, as well as school administrators, faculty, educational partners, and staff together to promote STEM education.  </w:t>
      </w:r>
    </w:p>
    <w:p w14:paraId="4CDC2FC0" w14:textId="77777777" w:rsidR="00D45ED5" w:rsidRDefault="00000000">
      <w:pPr>
        <w:spacing w:after="0"/>
      </w:pPr>
      <w:r>
        <w:rPr>
          <w:rFonts w:ascii="Times New Roman" w:eastAsia="Times New Roman" w:hAnsi="Times New Roman" w:cs="Times New Roman"/>
        </w:rPr>
        <w:t xml:space="preserve"> </w:t>
      </w:r>
    </w:p>
    <w:p w14:paraId="3620BCC8" w14:textId="757527F7" w:rsidR="00D45ED5" w:rsidRDefault="007B612D">
      <w:pPr>
        <w:spacing w:after="280" w:line="240" w:lineRule="auto"/>
        <w:ind w:left="-5" w:right="-14" w:hanging="10"/>
        <w:jc w:val="both"/>
      </w:pPr>
      <w:r>
        <w:rPr>
          <w:rFonts w:ascii="Times New Roman" w:eastAsia="Times New Roman" w:hAnsi="Times New Roman" w:cs="Times New Roman"/>
          <w:color w:val="242424"/>
        </w:rPr>
        <w:t>The event</w:t>
      </w:r>
      <w:r w:rsidR="00000000">
        <w:rPr>
          <w:rFonts w:ascii="Times New Roman" w:eastAsia="Times New Roman" w:hAnsi="Times New Roman" w:cs="Times New Roman"/>
          <w:color w:val="242424"/>
        </w:rPr>
        <w:t xml:space="preserve"> will feature our “Women Working in STEM” panel discussion and various hands-on tech activities</w:t>
      </w:r>
      <w:r>
        <w:rPr>
          <w:rFonts w:ascii="Times New Roman" w:eastAsia="Times New Roman" w:hAnsi="Times New Roman" w:cs="Times New Roman"/>
          <w:color w:val="242424"/>
        </w:rPr>
        <w:t>,</w:t>
      </w:r>
      <w:r w:rsidR="00000000">
        <w:rPr>
          <w:rFonts w:ascii="Times New Roman" w:eastAsia="Times New Roman" w:hAnsi="Times New Roman" w:cs="Times New Roman"/>
          <w:color w:val="242424"/>
        </w:rPr>
        <w:t xml:space="preserve"> presentations, </w:t>
      </w:r>
      <w:r>
        <w:rPr>
          <w:rFonts w:ascii="Times New Roman" w:eastAsia="Times New Roman" w:hAnsi="Times New Roman" w:cs="Times New Roman"/>
          <w:color w:val="242424"/>
        </w:rPr>
        <w:t>and a</w:t>
      </w:r>
      <w:r w:rsidR="00000000">
        <w:rPr>
          <w:rFonts w:ascii="Times New Roman" w:eastAsia="Times New Roman" w:hAnsi="Times New Roman" w:cs="Times New Roman"/>
          <w:color w:val="242424"/>
        </w:rPr>
        <w:t xml:space="preserve"> student display and essay contest. Breakfast and lunch will be served, and all students will receive gi</w:t>
      </w:r>
      <w:r w:rsidR="00CB05A5">
        <w:rPr>
          <w:rFonts w:ascii="Times New Roman" w:eastAsia="Times New Roman" w:hAnsi="Times New Roman" w:cs="Times New Roman"/>
          <w:color w:val="242424"/>
        </w:rPr>
        <w:t>ft bags with promotional items and event programs</w:t>
      </w:r>
      <w:r w:rsidR="00000000">
        <w:rPr>
          <w:rFonts w:ascii="Times New Roman" w:eastAsia="Times New Roman" w:hAnsi="Times New Roman" w:cs="Times New Roman"/>
          <w:color w:val="242424"/>
        </w:rPr>
        <w:t xml:space="preserve">. There is no cost for students to participate, thanks to our generous sponsors. </w:t>
      </w:r>
      <w:r w:rsidR="00000000">
        <w:rPr>
          <w:rFonts w:ascii="Times New Roman" w:eastAsia="Times New Roman" w:hAnsi="Times New Roman" w:cs="Times New Roman"/>
        </w:rPr>
        <w:t xml:space="preserve"> </w:t>
      </w:r>
    </w:p>
    <w:p w14:paraId="7AF646FD" w14:textId="624A8BAC" w:rsidR="00CB05A5" w:rsidRDefault="00000000" w:rsidP="00CB05A5">
      <w:pPr>
        <w:spacing w:after="42" w:line="249" w:lineRule="auto"/>
        <w:ind w:left="-5" w:hanging="10"/>
        <w:jc w:val="both"/>
        <w:rPr>
          <w:rFonts w:ascii="Times New Roman" w:eastAsia="Times New Roman" w:hAnsi="Times New Roman" w:cs="Times New Roman"/>
          <w:color w:val="222222"/>
        </w:rPr>
      </w:pPr>
      <w:r>
        <w:rPr>
          <w:rFonts w:ascii="Times New Roman" w:eastAsia="Times New Roman" w:hAnsi="Times New Roman" w:cs="Times New Roman"/>
        </w:rPr>
        <w:t xml:space="preserve">Please consider sponsoring students to attend our event. The cost of the event </w:t>
      </w:r>
      <w:r>
        <w:rPr>
          <w:rFonts w:ascii="Times New Roman" w:eastAsia="Times New Roman" w:hAnsi="Times New Roman" w:cs="Times New Roman"/>
          <w:color w:val="222222"/>
        </w:rPr>
        <w:t>is $</w:t>
      </w:r>
      <w:r w:rsidR="00466DD5">
        <w:rPr>
          <w:rFonts w:ascii="Times New Roman" w:eastAsia="Times New Roman" w:hAnsi="Times New Roman" w:cs="Times New Roman"/>
          <w:color w:val="222222"/>
        </w:rPr>
        <w:t>8</w:t>
      </w:r>
      <w:r>
        <w:rPr>
          <w:rFonts w:ascii="Times New Roman" w:eastAsia="Times New Roman" w:hAnsi="Times New Roman" w:cs="Times New Roman"/>
          <w:color w:val="222222"/>
        </w:rPr>
        <w:t>5 per guest and includes breakfast, lunch, materials for all the day’s activities., and the giveaways. Your sponsorship will be acknowledged in the event program and marketing materials.</w:t>
      </w:r>
    </w:p>
    <w:p w14:paraId="05C105E9" w14:textId="590C7DA8" w:rsidR="00CB05A5" w:rsidRDefault="00CB05A5" w:rsidP="00CB05A5">
      <w:pPr>
        <w:spacing w:after="42" w:line="249" w:lineRule="auto"/>
        <w:ind w:left="-5" w:hanging="10"/>
        <w:jc w:val="both"/>
        <w:rPr>
          <w:rFonts w:ascii="Times New Roman" w:eastAsia="Times New Roman" w:hAnsi="Times New Roman" w:cs="Times New Roman"/>
        </w:rPr>
      </w:pPr>
    </w:p>
    <w:p w14:paraId="227EC765" w14:textId="6CAA9764" w:rsidR="00CB05A5" w:rsidRPr="00CB05A5" w:rsidRDefault="007B612D" w:rsidP="00CB05A5">
      <w:pPr>
        <w:spacing w:after="42" w:line="249" w:lineRule="auto"/>
        <w:ind w:left="-5" w:hanging="10"/>
        <w:jc w:val="both"/>
        <w:rPr>
          <w:rFonts w:ascii="Times New Roman" w:eastAsia="Times New Roman" w:hAnsi="Times New Roman" w:cs="Times New Roman"/>
        </w:rPr>
      </w:pPr>
      <w:r>
        <w:rPr>
          <w:rFonts w:ascii="Times New Roman" w:eastAsia="Times New Roman" w:hAnsi="Times New Roman" w:cs="Times New Roman"/>
        </w:rPr>
        <w:t>You may view</w:t>
      </w:r>
      <w:r w:rsidR="00CB05A5">
        <w:rPr>
          <w:rFonts w:ascii="Times New Roman" w:eastAsia="Times New Roman" w:hAnsi="Times New Roman" w:cs="Times New Roman"/>
        </w:rPr>
        <w:t xml:space="preserve"> press and photos of the 2023 Girls in Technology Symposium at: </w:t>
      </w:r>
      <w:hyperlink r:id="rId7" w:history="1">
        <w:r w:rsidR="00CB05A5" w:rsidRPr="002D30E2">
          <w:rPr>
            <w:rStyle w:val="Hyperlink"/>
            <w:rFonts w:ascii="Times New Roman" w:eastAsia="Times New Roman" w:hAnsi="Times New Roman" w:cs="Times New Roman"/>
          </w:rPr>
          <w:t>http://tinyurl.co</w:t>
        </w:r>
        <w:r w:rsidR="00CB05A5" w:rsidRPr="002D30E2">
          <w:rPr>
            <w:rStyle w:val="Hyperlink"/>
            <w:rFonts w:ascii="Times New Roman" w:eastAsia="Times New Roman" w:hAnsi="Times New Roman" w:cs="Times New Roman"/>
          </w:rPr>
          <w:t>m</w:t>
        </w:r>
        <w:r w:rsidR="00CB05A5" w:rsidRPr="002D30E2">
          <w:rPr>
            <w:rStyle w:val="Hyperlink"/>
            <w:rFonts w:ascii="Times New Roman" w:eastAsia="Times New Roman" w:hAnsi="Times New Roman" w:cs="Times New Roman"/>
          </w:rPr>
          <w:t>/HCCCGirlsinTech</w:t>
        </w:r>
      </w:hyperlink>
    </w:p>
    <w:tbl>
      <w:tblPr>
        <w:tblStyle w:val="TableGrid"/>
        <w:tblW w:w="10951" w:type="dxa"/>
        <w:tblInd w:w="108" w:type="dxa"/>
        <w:tblCellMar>
          <w:top w:w="0" w:type="dxa"/>
          <w:left w:w="0" w:type="dxa"/>
          <w:bottom w:w="0" w:type="dxa"/>
          <w:right w:w="0" w:type="dxa"/>
        </w:tblCellMar>
        <w:tblLook w:val="04A0" w:firstRow="1" w:lastRow="0" w:firstColumn="1" w:lastColumn="0" w:noHBand="0" w:noVBand="1"/>
      </w:tblPr>
      <w:tblGrid>
        <w:gridCol w:w="4271"/>
        <w:gridCol w:w="2974"/>
        <w:gridCol w:w="3706"/>
      </w:tblGrid>
      <w:tr w:rsidR="00D45ED5" w14:paraId="2CBDBA26" w14:textId="77777777">
        <w:trPr>
          <w:trHeight w:val="235"/>
        </w:trPr>
        <w:tc>
          <w:tcPr>
            <w:tcW w:w="4272" w:type="dxa"/>
            <w:tcBorders>
              <w:top w:val="nil"/>
              <w:left w:val="nil"/>
              <w:bottom w:val="nil"/>
              <w:right w:val="nil"/>
            </w:tcBorders>
          </w:tcPr>
          <w:p w14:paraId="36FF6501" w14:textId="77777777" w:rsidR="00CB05A5" w:rsidRDefault="00CB05A5">
            <w:pPr>
              <w:spacing w:after="0"/>
              <w:rPr>
                <w:rFonts w:ascii="Times New Roman" w:eastAsia="Times New Roman" w:hAnsi="Times New Roman" w:cs="Times New Roman"/>
                <w:b/>
                <w:color w:val="222222"/>
                <w:u w:val="single" w:color="222222"/>
              </w:rPr>
            </w:pPr>
          </w:p>
          <w:p w14:paraId="406B8190" w14:textId="3569CD8D" w:rsidR="00D45ED5" w:rsidRDefault="00000000">
            <w:pPr>
              <w:spacing w:after="0"/>
            </w:pPr>
            <w:r>
              <w:rPr>
                <w:rFonts w:ascii="Times New Roman" w:eastAsia="Times New Roman" w:hAnsi="Times New Roman" w:cs="Times New Roman"/>
                <w:b/>
                <w:color w:val="222222"/>
                <w:u w:val="single" w:color="222222"/>
              </w:rPr>
              <w:t>Sponsorship Levels</w:t>
            </w:r>
            <w:r>
              <w:rPr>
                <w:rFonts w:ascii="Times New Roman" w:eastAsia="Times New Roman" w:hAnsi="Times New Roman" w:cs="Times New Roman"/>
                <w:b/>
                <w:color w:val="222222"/>
              </w:rPr>
              <w:t xml:space="preserve"> </w:t>
            </w:r>
          </w:p>
        </w:tc>
        <w:tc>
          <w:tcPr>
            <w:tcW w:w="2974" w:type="dxa"/>
            <w:tcBorders>
              <w:top w:val="nil"/>
              <w:left w:val="nil"/>
              <w:bottom w:val="nil"/>
              <w:right w:val="nil"/>
            </w:tcBorders>
          </w:tcPr>
          <w:p w14:paraId="77564C1F" w14:textId="77777777" w:rsidR="00D45ED5" w:rsidRDefault="00D45ED5"/>
        </w:tc>
        <w:tc>
          <w:tcPr>
            <w:tcW w:w="3706" w:type="dxa"/>
            <w:tcBorders>
              <w:top w:val="nil"/>
              <w:left w:val="nil"/>
              <w:bottom w:val="nil"/>
              <w:right w:val="nil"/>
            </w:tcBorders>
          </w:tcPr>
          <w:p w14:paraId="44B34729" w14:textId="77777777" w:rsidR="00D45ED5" w:rsidRDefault="00000000">
            <w:pPr>
              <w:spacing w:after="0"/>
              <w:jc w:val="right"/>
            </w:pPr>
            <w:r>
              <w:rPr>
                <w:rFonts w:ascii="Times New Roman" w:eastAsia="Times New Roman" w:hAnsi="Times New Roman" w:cs="Times New Roman"/>
                <w:b/>
                <w:color w:val="222222"/>
              </w:rPr>
              <w:t xml:space="preserve"> </w:t>
            </w:r>
          </w:p>
        </w:tc>
      </w:tr>
      <w:tr w:rsidR="00D45ED5" w14:paraId="5641A86E" w14:textId="77777777">
        <w:trPr>
          <w:trHeight w:val="275"/>
        </w:trPr>
        <w:tc>
          <w:tcPr>
            <w:tcW w:w="4272" w:type="dxa"/>
            <w:tcBorders>
              <w:top w:val="nil"/>
              <w:left w:val="nil"/>
              <w:bottom w:val="nil"/>
              <w:right w:val="nil"/>
            </w:tcBorders>
          </w:tcPr>
          <w:p w14:paraId="059B1DDF" w14:textId="77777777" w:rsidR="00D45ED5" w:rsidRDefault="00000000">
            <w:pPr>
              <w:spacing w:after="0"/>
            </w:pPr>
            <w:r>
              <w:rPr>
                <w:rFonts w:ascii="Times New Roman" w:eastAsia="Times New Roman" w:hAnsi="Times New Roman" w:cs="Times New Roman"/>
                <w:color w:val="222222"/>
              </w:rPr>
              <w:t xml:space="preserve">GIT Premium Sponsor </w:t>
            </w:r>
          </w:p>
        </w:tc>
        <w:tc>
          <w:tcPr>
            <w:tcW w:w="2974" w:type="dxa"/>
            <w:tcBorders>
              <w:top w:val="nil"/>
              <w:left w:val="nil"/>
              <w:bottom w:val="nil"/>
              <w:right w:val="nil"/>
            </w:tcBorders>
          </w:tcPr>
          <w:p w14:paraId="2AD5B43A" w14:textId="77777777" w:rsidR="00D45ED5" w:rsidRDefault="00000000">
            <w:pPr>
              <w:spacing w:after="0"/>
              <w:ind w:left="175"/>
            </w:pPr>
            <w:r>
              <w:rPr>
                <w:rFonts w:ascii="Times New Roman" w:eastAsia="Times New Roman" w:hAnsi="Times New Roman" w:cs="Times New Roman"/>
                <w:color w:val="222222"/>
              </w:rPr>
              <w:t xml:space="preserve">Six tables of 10 </w:t>
            </w:r>
          </w:p>
        </w:tc>
        <w:tc>
          <w:tcPr>
            <w:tcW w:w="3706" w:type="dxa"/>
            <w:tcBorders>
              <w:top w:val="nil"/>
              <w:left w:val="nil"/>
              <w:bottom w:val="nil"/>
              <w:right w:val="nil"/>
            </w:tcBorders>
          </w:tcPr>
          <w:p w14:paraId="636FE218" w14:textId="2A9E387D" w:rsidR="00D45ED5" w:rsidRDefault="00000000">
            <w:pPr>
              <w:tabs>
                <w:tab w:val="center" w:pos="3650"/>
              </w:tabs>
              <w:spacing w:after="0"/>
            </w:pPr>
            <w:r>
              <w:rPr>
                <w:rFonts w:ascii="Times New Roman" w:eastAsia="Times New Roman" w:hAnsi="Times New Roman" w:cs="Times New Roman"/>
                <w:color w:val="222222"/>
              </w:rPr>
              <w:t>$</w:t>
            </w:r>
            <w:r w:rsidR="00466DD5">
              <w:rPr>
                <w:rFonts w:ascii="Times New Roman" w:eastAsia="Times New Roman" w:hAnsi="Times New Roman" w:cs="Times New Roman"/>
                <w:color w:val="222222"/>
              </w:rPr>
              <w:t>5,100</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 xml:space="preserve"> </w:t>
            </w:r>
          </w:p>
        </w:tc>
      </w:tr>
      <w:tr w:rsidR="00D45ED5" w14:paraId="4E7E8DB6" w14:textId="77777777">
        <w:trPr>
          <w:trHeight w:val="266"/>
        </w:trPr>
        <w:tc>
          <w:tcPr>
            <w:tcW w:w="4272" w:type="dxa"/>
            <w:tcBorders>
              <w:top w:val="nil"/>
              <w:left w:val="nil"/>
              <w:bottom w:val="nil"/>
              <w:right w:val="nil"/>
            </w:tcBorders>
          </w:tcPr>
          <w:p w14:paraId="2FE76B83" w14:textId="77777777" w:rsidR="00D45ED5" w:rsidRDefault="00000000">
            <w:pPr>
              <w:spacing w:after="0"/>
            </w:pPr>
            <w:r>
              <w:rPr>
                <w:rFonts w:ascii="Times New Roman" w:eastAsia="Times New Roman" w:hAnsi="Times New Roman" w:cs="Times New Roman"/>
                <w:color w:val="222222"/>
              </w:rPr>
              <w:t xml:space="preserve">Platinum  </w:t>
            </w:r>
          </w:p>
        </w:tc>
        <w:tc>
          <w:tcPr>
            <w:tcW w:w="2974" w:type="dxa"/>
            <w:tcBorders>
              <w:top w:val="nil"/>
              <w:left w:val="nil"/>
              <w:bottom w:val="nil"/>
              <w:right w:val="nil"/>
            </w:tcBorders>
          </w:tcPr>
          <w:p w14:paraId="5C145B7A" w14:textId="77777777" w:rsidR="00D45ED5" w:rsidRDefault="00000000">
            <w:pPr>
              <w:spacing w:after="0"/>
              <w:ind w:left="175"/>
            </w:pPr>
            <w:r>
              <w:rPr>
                <w:rFonts w:ascii="Times New Roman" w:eastAsia="Times New Roman" w:hAnsi="Times New Roman" w:cs="Times New Roman"/>
                <w:color w:val="222222"/>
              </w:rPr>
              <w:t xml:space="preserve">Four tables of 10 </w:t>
            </w:r>
          </w:p>
        </w:tc>
        <w:tc>
          <w:tcPr>
            <w:tcW w:w="3706" w:type="dxa"/>
            <w:tcBorders>
              <w:top w:val="nil"/>
              <w:left w:val="nil"/>
              <w:bottom w:val="nil"/>
              <w:right w:val="nil"/>
            </w:tcBorders>
          </w:tcPr>
          <w:p w14:paraId="14063DD3" w14:textId="47CF38AC" w:rsidR="00D45ED5" w:rsidRDefault="00000000">
            <w:pPr>
              <w:tabs>
                <w:tab w:val="center" w:pos="3650"/>
              </w:tabs>
              <w:spacing w:after="0"/>
            </w:pPr>
            <w:r>
              <w:rPr>
                <w:rFonts w:ascii="Times New Roman" w:eastAsia="Times New Roman" w:hAnsi="Times New Roman" w:cs="Times New Roman"/>
                <w:color w:val="222222"/>
              </w:rPr>
              <w:t>$</w:t>
            </w:r>
            <w:r w:rsidR="00466DD5">
              <w:rPr>
                <w:rFonts w:ascii="Times New Roman" w:eastAsia="Times New Roman" w:hAnsi="Times New Roman" w:cs="Times New Roman"/>
                <w:color w:val="222222"/>
              </w:rPr>
              <w:t>3,400</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 xml:space="preserve"> </w:t>
            </w:r>
          </w:p>
        </w:tc>
      </w:tr>
      <w:tr w:rsidR="00D45ED5" w14:paraId="1191BF27" w14:textId="77777777">
        <w:trPr>
          <w:trHeight w:val="259"/>
        </w:trPr>
        <w:tc>
          <w:tcPr>
            <w:tcW w:w="4272" w:type="dxa"/>
            <w:tcBorders>
              <w:top w:val="nil"/>
              <w:left w:val="nil"/>
              <w:bottom w:val="nil"/>
              <w:right w:val="nil"/>
            </w:tcBorders>
          </w:tcPr>
          <w:p w14:paraId="680F5296" w14:textId="77777777" w:rsidR="00D45ED5" w:rsidRDefault="00000000">
            <w:pPr>
              <w:spacing w:after="0"/>
            </w:pPr>
            <w:r>
              <w:rPr>
                <w:rFonts w:ascii="Times New Roman" w:eastAsia="Times New Roman" w:hAnsi="Times New Roman" w:cs="Times New Roman"/>
                <w:color w:val="222222"/>
              </w:rPr>
              <w:t xml:space="preserve">Gold </w:t>
            </w:r>
          </w:p>
        </w:tc>
        <w:tc>
          <w:tcPr>
            <w:tcW w:w="2974" w:type="dxa"/>
            <w:tcBorders>
              <w:top w:val="nil"/>
              <w:left w:val="nil"/>
              <w:bottom w:val="nil"/>
              <w:right w:val="nil"/>
            </w:tcBorders>
          </w:tcPr>
          <w:p w14:paraId="2EE02BAB" w14:textId="77777777" w:rsidR="00D45ED5" w:rsidRDefault="00000000">
            <w:pPr>
              <w:spacing w:after="0"/>
              <w:ind w:left="175"/>
            </w:pPr>
            <w:r>
              <w:rPr>
                <w:rFonts w:ascii="Times New Roman" w:eastAsia="Times New Roman" w:hAnsi="Times New Roman" w:cs="Times New Roman"/>
                <w:color w:val="222222"/>
              </w:rPr>
              <w:t xml:space="preserve">Three tables of 10 </w:t>
            </w:r>
          </w:p>
        </w:tc>
        <w:tc>
          <w:tcPr>
            <w:tcW w:w="3706" w:type="dxa"/>
            <w:tcBorders>
              <w:top w:val="nil"/>
              <w:left w:val="nil"/>
              <w:bottom w:val="nil"/>
              <w:right w:val="nil"/>
            </w:tcBorders>
          </w:tcPr>
          <w:p w14:paraId="68F81D87" w14:textId="0990832E" w:rsidR="00D45ED5" w:rsidRDefault="00000000">
            <w:pPr>
              <w:tabs>
                <w:tab w:val="center" w:pos="3650"/>
              </w:tabs>
              <w:spacing w:after="0"/>
            </w:pPr>
            <w:r>
              <w:rPr>
                <w:rFonts w:ascii="Times New Roman" w:eastAsia="Times New Roman" w:hAnsi="Times New Roman" w:cs="Times New Roman"/>
                <w:color w:val="222222"/>
              </w:rPr>
              <w:t>$</w:t>
            </w:r>
            <w:r w:rsidR="00466DD5">
              <w:rPr>
                <w:rFonts w:ascii="Times New Roman" w:eastAsia="Times New Roman" w:hAnsi="Times New Roman" w:cs="Times New Roman"/>
                <w:color w:val="222222"/>
              </w:rPr>
              <w:t>2,550</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 xml:space="preserve"> </w:t>
            </w:r>
          </w:p>
        </w:tc>
      </w:tr>
      <w:tr w:rsidR="00D45ED5" w14:paraId="6AF1AA0A" w14:textId="77777777">
        <w:trPr>
          <w:trHeight w:val="266"/>
        </w:trPr>
        <w:tc>
          <w:tcPr>
            <w:tcW w:w="4272" w:type="dxa"/>
            <w:tcBorders>
              <w:top w:val="nil"/>
              <w:left w:val="nil"/>
              <w:bottom w:val="nil"/>
              <w:right w:val="nil"/>
            </w:tcBorders>
          </w:tcPr>
          <w:p w14:paraId="1F5EFF5B" w14:textId="77777777" w:rsidR="00D45ED5" w:rsidRDefault="00000000">
            <w:pPr>
              <w:spacing w:after="0"/>
            </w:pPr>
            <w:r>
              <w:rPr>
                <w:rFonts w:ascii="Times New Roman" w:eastAsia="Times New Roman" w:hAnsi="Times New Roman" w:cs="Times New Roman"/>
                <w:color w:val="222222"/>
              </w:rPr>
              <w:t xml:space="preserve">Silver </w:t>
            </w:r>
          </w:p>
        </w:tc>
        <w:tc>
          <w:tcPr>
            <w:tcW w:w="2974" w:type="dxa"/>
            <w:tcBorders>
              <w:top w:val="nil"/>
              <w:left w:val="nil"/>
              <w:bottom w:val="nil"/>
              <w:right w:val="nil"/>
            </w:tcBorders>
          </w:tcPr>
          <w:p w14:paraId="1A7704C7" w14:textId="77777777" w:rsidR="00D45ED5" w:rsidRDefault="00000000">
            <w:pPr>
              <w:spacing w:after="0"/>
              <w:ind w:left="175"/>
            </w:pPr>
            <w:r>
              <w:rPr>
                <w:rFonts w:ascii="Times New Roman" w:eastAsia="Times New Roman" w:hAnsi="Times New Roman" w:cs="Times New Roman"/>
                <w:color w:val="222222"/>
              </w:rPr>
              <w:t xml:space="preserve">Two tables of 10 </w:t>
            </w:r>
          </w:p>
        </w:tc>
        <w:tc>
          <w:tcPr>
            <w:tcW w:w="3706" w:type="dxa"/>
            <w:tcBorders>
              <w:top w:val="nil"/>
              <w:left w:val="nil"/>
              <w:bottom w:val="nil"/>
              <w:right w:val="nil"/>
            </w:tcBorders>
          </w:tcPr>
          <w:p w14:paraId="62FEFB0A" w14:textId="05C5CD85" w:rsidR="00D45ED5" w:rsidRDefault="00000000">
            <w:pPr>
              <w:tabs>
                <w:tab w:val="center" w:pos="3650"/>
              </w:tabs>
              <w:spacing w:after="0"/>
            </w:pPr>
            <w:r>
              <w:rPr>
                <w:rFonts w:ascii="Times New Roman" w:eastAsia="Times New Roman" w:hAnsi="Times New Roman" w:cs="Times New Roman"/>
                <w:color w:val="222222"/>
              </w:rPr>
              <w:t>$</w:t>
            </w:r>
            <w:r w:rsidR="00466DD5">
              <w:rPr>
                <w:rFonts w:ascii="Times New Roman" w:eastAsia="Times New Roman" w:hAnsi="Times New Roman" w:cs="Times New Roman"/>
                <w:color w:val="222222"/>
              </w:rPr>
              <w:t>1,700</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 xml:space="preserve"> </w:t>
            </w:r>
          </w:p>
        </w:tc>
      </w:tr>
      <w:tr w:rsidR="00D45ED5" w14:paraId="37132193" w14:textId="77777777">
        <w:trPr>
          <w:trHeight w:val="274"/>
        </w:trPr>
        <w:tc>
          <w:tcPr>
            <w:tcW w:w="4272" w:type="dxa"/>
            <w:tcBorders>
              <w:top w:val="nil"/>
              <w:left w:val="nil"/>
              <w:bottom w:val="nil"/>
              <w:right w:val="nil"/>
            </w:tcBorders>
          </w:tcPr>
          <w:p w14:paraId="541521B1" w14:textId="77777777" w:rsidR="00D45ED5" w:rsidRDefault="00000000">
            <w:pPr>
              <w:spacing w:after="0"/>
            </w:pPr>
            <w:r>
              <w:rPr>
                <w:rFonts w:ascii="Times New Roman" w:eastAsia="Times New Roman" w:hAnsi="Times New Roman" w:cs="Times New Roman"/>
                <w:color w:val="222222"/>
              </w:rPr>
              <w:t xml:space="preserve">Patron </w:t>
            </w:r>
          </w:p>
        </w:tc>
        <w:tc>
          <w:tcPr>
            <w:tcW w:w="2974" w:type="dxa"/>
            <w:tcBorders>
              <w:top w:val="nil"/>
              <w:left w:val="nil"/>
              <w:bottom w:val="nil"/>
              <w:right w:val="nil"/>
            </w:tcBorders>
          </w:tcPr>
          <w:p w14:paraId="49BA580B" w14:textId="77777777" w:rsidR="00D45ED5" w:rsidRDefault="00000000">
            <w:pPr>
              <w:spacing w:after="0"/>
              <w:ind w:left="175"/>
            </w:pPr>
            <w:r>
              <w:rPr>
                <w:rFonts w:ascii="Times New Roman" w:eastAsia="Times New Roman" w:hAnsi="Times New Roman" w:cs="Times New Roman"/>
                <w:color w:val="222222"/>
              </w:rPr>
              <w:t xml:space="preserve">One table of 10 </w:t>
            </w:r>
          </w:p>
        </w:tc>
        <w:tc>
          <w:tcPr>
            <w:tcW w:w="3706" w:type="dxa"/>
            <w:tcBorders>
              <w:top w:val="nil"/>
              <w:left w:val="nil"/>
              <w:bottom w:val="nil"/>
              <w:right w:val="nil"/>
            </w:tcBorders>
          </w:tcPr>
          <w:p w14:paraId="0CD0888C" w14:textId="6533E74D" w:rsidR="00D45ED5" w:rsidRDefault="00000000">
            <w:pPr>
              <w:tabs>
                <w:tab w:val="center" w:pos="3650"/>
              </w:tabs>
              <w:spacing w:after="0"/>
            </w:pPr>
            <w:r>
              <w:rPr>
                <w:rFonts w:ascii="Times New Roman" w:eastAsia="Times New Roman" w:hAnsi="Times New Roman" w:cs="Times New Roman"/>
                <w:color w:val="222222"/>
              </w:rPr>
              <w:t>$</w:t>
            </w:r>
            <w:r w:rsidR="00466DD5">
              <w:rPr>
                <w:rFonts w:ascii="Times New Roman" w:eastAsia="Times New Roman" w:hAnsi="Times New Roman" w:cs="Times New Roman"/>
                <w:color w:val="222222"/>
              </w:rPr>
              <w:t>85</w:t>
            </w:r>
            <w:r>
              <w:rPr>
                <w:rFonts w:ascii="Times New Roman" w:eastAsia="Times New Roman" w:hAnsi="Times New Roman" w:cs="Times New Roman"/>
                <w:color w:val="222222"/>
              </w:rPr>
              <w:t xml:space="preserve">0 </w:t>
            </w:r>
            <w:r>
              <w:rPr>
                <w:rFonts w:ascii="Times New Roman" w:eastAsia="Times New Roman" w:hAnsi="Times New Roman" w:cs="Times New Roman"/>
                <w:color w:val="222222"/>
              </w:rPr>
              <w:tab/>
              <w:t xml:space="preserve"> </w:t>
            </w:r>
          </w:p>
        </w:tc>
      </w:tr>
      <w:tr w:rsidR="00D45ED5" w14:paraId="2CE73621" w14:textId="77777777">
        <w:trPr>
          <w:trHeight w:val="237"/>
        </w:trPr>
        <w:tc>
          <w:tcPr>
            <w:tcW w:w="4272" w:type="dxa"/>
            <w:tcBorders>
              <w:top w:val="nil"/>
              <w:left w:val="nil"/>
              <w:bottom w:val="nil"/>
              <w:right w:val="nil"/>
            </w:tcBorders>
          </w:tcPr>
          <w:p w14:paraId="73FBDF83" w14:textId="77777777" w:rsidR="00D45ED5" w:rsidRDefault="00000000">
            <w:pPr>
              <w:spacing w:after="0"/>
            </w:pPr>
            <w:r>
              <w:rPr>
                <w:rFonts w:ascii="Times New Roman" w:eastAsia="Times New Roman" w:hAnsi="Times New Roman" w:cs="Times New Roman"/>
                <w:color w:val="222222"/>
              </w:rPr>
              <w:t xml:space="preserve">Friend  </w:t>
            </w:r>
          </w:p>
        </w:tc>
        <w:tc>
          <w:tcPr>
            <w:tcW w:w="2974" w:type="dxa"/>
            <w:tcBorders>
              <w:top w:val="nil"/>
              <w:left w:val="nil"/>
              <w:bottom w:val="nil"/>
              <w:right w:val="nil"/>
            </w:tcBorders>
          </w:tcPr>
          <w:p w14:paraId="20BAA000" w14:textId="77777777" w:rsidR="00D45ED5" w:rsidRDefault="00000000">
            <w:pPr>
              <w:spacing w:after="0"/>
              <w:ind w:left="175"/>
            </w:pPr>
            <w:r>
              <w:rPr>
                <w:rFonts w:ascii="Times New Roman" w:eastAsia="Times New Roman" w:hAnsi="Times New Roman" w:cs="Times New Roman"/>
                <w:color w:val="222222"/>
              </w:rPr>
              <w:t xml:space="preserve">See attached form </w:t>
            </w:r>
          </w:p>
        </w:tc>
        <w:tc>
          <w:tcPr>
            <w:tcW w:w="3706" w:type="dxa"/>
            <w:tcBorders>
              <w:top w:val="nil"/>
              <w:left w:val="nil"/>
              <w:bottom w:val="nil"/>
              <w:right w:val="nil"/>
            </w:tcBorders>
          </w:tcPr>
          <w:p w14:paraId="3298D9C5" w14:textId="0BC2CCAB" w:rsidR="00D45ED5" w:rsidRDefault="00000000">
            <w:pPr>
              <w:tabs>
                <w:tab w:val="center" w:pos="3650"/>
              </w:tabs>
              <w:spacing w:after="0"/>
            </w:pPr>
            <w:r>
              <w:rPr>
                <w:rFonts w:ascii="Times New Roman" w:eastAsia="Times New Roman" w:hAnsi="Times New Roman" w:cs="Times New Roman"/>
                <w:color w:val="222222"/>
              </w:rPr>
              <w:t>$</w:t>
            </w:r>
            <w:r w:rsidR="00466DD5">
              <w:rPr>
                <w:rFonts w:ascii="Times New Roman" w:eastAsia="Times New Roman" w:hAnsi="Times New Roman" w:cs="Times New Roman"/>
                <w:color w:val="222222"/>
              </w:rPr>
              <w:t>85</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 xml:space="preserve"> </w:t>
            </w:r>
          </w:p>
        </w:tc>
      </w:tr>
    </w:tbl>
    <w:p w14:paraId="3D14687B" w14:textId="77777777" w:rsidR="00D45ED5" w:rsidRDefault="00000000">
      <w:pPr>
        <w:spacing w:after="0"/>
      </w:pPr>
      <w:r>
        <w:rPr>
          <w:rFonts w:ascii="Times New Roman" w:eastAsia="Times New Roman" w:hAnsi="Times New Roman" w:cs="Times New Roman"/>
          <w:color w:val="222222"/>
        </w:rPr>
        <w:t xml:space="preserve"> </w:t>
      </w:r>
    </w:p>
    <w:tbl>
      <w:tblPr>
        <w:tblStyle w:val="TableGrid"/>
        <w:tblW w:w="10728" w:type="dxa"/>
        <w:tblInd w:w="5" w:type="dxa"/>
        <w:tblCellMar>
          <w:top w:w="38" w:type="dxa"/>
          <w:left w:w="108" w:type="dxa"/>
          <w:bottom w:w="0" w:type="dxa"/>
          <w:right w:w="53" w:type="dxa"/>
        </w:tblCellMar>
        <w:tblLook w:val="04A0" w:firstRow="1" w:lastRow="0" w:firstColumn="1" w:lastColumn="0" w:noHBand="0" w:noVBand="1"/>
      </w:tblPr>
      <w:tblGrid>
        <w:gridCol w:w="1502"/>
        <w:gridCol w:w="1673"/>
        <w:gridCol w:w="936"/>
        <w:gridCol w:w="1721"/>
        <w:gridCol w:w="1409"/>
        <w:gridCol w:w="1222"/>
        <w:gridCol w:w="1219"/>
        <w:gridCol w:w="1046"/>
      </w:tblGrid>
      <w:tr w:rsidR="00D45ED5" w14:paraId="17BE4D51" w14:textId="77777777">
        <w:trPr>
          <w:trHeight w:val="593"/>
        </w:trPr>
        <w:tc>
          <w:tcPr>
            <w:tcW w:w="1502" w:type="dxa"/>
            <w:tcBorders>
              <w:top w:val="single" w:sz="4" w:space="0" w:color="000000"/>
              <w:left w:val="single" w:sz="4" w:space="0" w:color="000000"/>
              <w:bottom w:val="single" w:sz="4" w:space="0" w:color="000000"/>
              <w:right w:val="single" w:sz="4" w:space="0" w:color="000000"/>
            </w:tcBorders>
          </w:tcPr>
          <w:p w14:paraId="52F8FE04" w14:textId="77777777" w:rsidR="00D45ED5" w:rsidRDefault="00000000">
            <w:pPr>
              <w:spacing w:after="14"/>
              <w:ind w:right="56"/>
              <w:jc w:val="center"/>
            </w:pPr>
            <w:r>
              <w:rPr>
                <w:rFonts w:ascii="Times New Roman" w:eastAsia="Times New Roman" w:hAnsi="Times New Roman" w:cs="Times New Roman"/>
              </w:rPr>
              <w:t xml:space="preserve">Sponsor </w:t>
            </w:r>
          </w:p>
          <w:p w14:paraId="3535B64C" w14:textId="77777777" w:rsidR="00D45ED5" w:rsidRDefault="00000000">
            <w:pPr>
              <w:spacing w:after="0"/>
              <w:ind w:right="58"/>
              <w:jc w:val="center"/>
            </w:pPr>
            <w:r>
              <w:rPr>
                <w:rFonts w:ascii="Times New Roman" w:eastAsia="Times New Roman" w:hAnsi="Times New Roman" w:cs="Times New Roman"/>
              </w:rPr>
              <w:t xml:space="preserve">Level </w:t>
            </w:r>
          </w:p>
        </w:tc>
        <w:tc>
          <w:tcPr>
            <w:tcW w:w="1673" w:type="dxa"/>
            <w:tcBorders>
              <w:top w:val="single" w:sz="4" w:space="0" w:color="000000"/>
              <w:left w:val="single" w:sz="4" w:space="0" w:color="000000"/>
              <w:bottom w:val="single" w:sz="4" w:space="0" w:color="000000"/>
              <w:right w:val="single" w:sz="4" w:space="0" w:color="000000"/>
            </w:tcBorders>
          </w:tcPr>
          <w:p w14:paraId="689F4917" w14:textId="77777777" w:rsidR="00D45ED5" w:rsidRDefault="00000000">
            <w:pPr>
              <w:spacing w:after="14"/>
              <w:ind w:right="59"/>
              <w:jc w:val="center"/>
            </w:pPr>
            <w:r>
              <w:rPr>
                <w:rFonts w:ascii="Times New Roman" w:eastAsia="Times New Roman" w:hAnsi="Times New Roman" w:cs="Times New Roman"/>
              </w:rPr>
              <w:t xml:space="preserve">HCCC </w:t>
            </w:r>
          </w:p>
          <w:p w14:paraId="41C3DC22" w14:textId="77777777" w:rsidR="00D45ED5" w:rsidRDefault="00000000">
            <w:pPr>
              <w:spacing w:after="0"/>
              <w:ind w:right="58"/>
              <w:jc w:val="center"/>
            </w:pPr>
            <w:r>
              <w:rPr>
                <w:rFonts w:ascii="Times New Roman" w:eastAsia="Times New Roman" w:hAnsi="Times New Roman" w:cs="Times New Roman"/>
              </w:rPr>
              <w:t xml:space="preserve">Happenings </w:t>
            </w:r>
          </w:p>
        </w:tc>
        <w:tc>
          <w:tcPr>
            <w:tcW w:w="936" w:type="dxa"/>
            <w:tcBorders>
              <w:top w:val="single" w:sz="4" w:space="0" w:color="000000"/>
              <w:left w:val="single" w:sz="4" w:space="0" w:color="000000"/>
              <w:bottom w:val="single" w:sz="4" w:space="0" w:color="000000"/>
              <w:right w:val="single" w:sz="4" w:space="0" w:color="000000"/>
            </w:tcBorders>
          </w:tcPr>
          <w:p w14:paraId="11E0E9F5" w14:textId="77777777" w:rsidR="00D45ED5" w:rsidRDefault="00000000">
            <w:pPr>
              <w:spacing w:after="0"/>
            </w:pPr>
            <w:r>
              <w:rPr>
                <w:rFonts w:ascii="Times New Roman" w:eastAsia="Times New Roman" w:hAnsi="Times New Roman" w:cs="Times New Roman"/>
              </w:rPr>
              <w:t xml:space="preserve">Website </w:t>
            </w:r>
          </w:p>
        </w:tc>
        <w:tc>
          <w:tcPr>
            <w:tcW w:w="1721" w:type="dxa"/>
            <w:tcBorders>
              <w:top w:val="single" w:sz="4" w:space="0" w:color="000000"/>
              <w:left w:val="single" w:sz="4" w:space="0" w:color="000000"/>
              <w:bottom w:val="single" w:sz="4" w:space="0" w:color="000000"/>
              <w:right w:val="single" w:sz="4" w:space="0" w:color="000000"/>
            </w:tcBorders>
          </w:tcPr>
          <w:p w14:paraId="7C7C1B2A" w14:textId="77777777" w:rsidR="00D45ED5" w:rsidRDefault="00000000">
            <w:pPr>
              <w:spacing w:after="14"/>
              <w:ind w:right="56"/>
              <w:jc w:val="center"/>
            </w:pPr>
            <w:r>
              <w:rPr>
                <w:rFonts w:ascii="Times New Roman" w:eastAsia="Times New Roman" w:hAnsi="Times New Roman" w:cs="Times New Roman"/>
              </w:rPr>
              <w:t xml:space="preserve">Virtual Event </w:t>
            </w:r>
          </w:p>
          <w:p w14:paraId="402B1F2E" w14:textId="77777777" w:rsidR="00D45ED5" w:rsidRDefault="00000000">
            <w:pPr>
              <w:spacing w:after="0"/>
              <w:ind w:right="54"/>
              <w:jc w:val="center"/>
            </w:pPr>
            <w:r>
              <w:rPr>
                <w:rFonts w:ascii="Times New Roman" w:eastAsia="Times New Roman" w:hAnsi="Times New Roman" w:cs="Times New Roman"/>
              </w:rPr>
              <w:t xml:space="preserve">Banner </w:t>
            </w:r>
          </w:p>
        </w:tc>
        <w:tc>
          <w:tcPr>
            <w:tcW w:w="1409" w:type="dxa"/>
            <w:tcBorders>
              <w:top w:val="single" w:sz="4" w:space="0" w:color="000000"/>
              <w:left w:val="single" w:sz="4" w:space="0" w:color="000000"/>
              <w:bottom w:val="single" w:sz="4" w:space="0" w:color="000000"/>
              <w:right w:val="single" w:sz="4" w:space="0" w:color="000000"/>
            </w:tcBorders>
          </w:tcPr>
          <w:p w14:paraId="51580A8A" w14:textId="77777777" w:rsidR="00D45ED5" w:rsidRDefault="00000000">
            <w:pPr>
              <w:spacing w:after="0"/>
              <w:jc w:val="center"/>
            </w:pPr>
            <w:r>
              <w:rPr>
                <w:rFonts w:ascii="Times New Roman" w:eastAsia="Times New Roman" w:hAnsi="Times New Roman" w:cs="Times New Roman"/>
              </w:rPr>
              <w:t xml:space="preserve">Ad In Brochure  </w:t>
            </w:r>
          </w:p>
        </w:tc>
        <w:tc>
          <w:tcPr>
            <w:tcW w:w="1222" w:type="dxa"/>
            <w:tcBorders>
              <w:top w:val="single" w:sz="4" w:space="0" w:color="000000"/>
              <w:left w:val="single" w:sz="4" w:space="0" w:color="000000"/>
              <w:bottom w:val="single" w:sz="4" w:space="0" w:color="000000"/>
              <w:right w:val="single" w:sz="4" w:space="0" w:color="000000"/>
            </w:tcBorders>
          </w:tcPr>
          <w:p w14:paraId="39994060" w14:textId="77777777" w:rsidR="00D45ED5" w:rsidRDefault="00000000">
            <w:pPr>
              <w:spacing w:after="0"/>
              <w:jc w:val="center"/>
            </w:pPr>
            <w:r>
              <w:rPr>
                <w:rFonts w:ascii="Times New Roman" w:eastAsia="Times New Roman" w:hAnsi="Times New Roman" w:cs="Times New Roman"/>
              </w:rPr>
              <w:t xml:space="preserve">Press Release </w:t>
            </w:r>
          </w:p>
        </w:tc>
        <w:tc>
          <w:tcPr>
            <w:tcW w:w="1219" w:type="dxa"/>
            <w:tcBorders>
              <w:top w:val="single" w:sz="4" w:space="0" w:color="000000"/>
              <w:left w:val="single" w:sz="4" w:space="0" w:color="000000"/>
              <w:bottom w:val="single" w:sz="4" w:space="0" w:color="000000"/>
              <w:right w:val="single" w:sz="4" w:space="0" w:color="000000"/>
            </w:tcBorders>
          </w:tcPr>
          <w:p w14:paraId="47478076" w14:textId="77777777" w:rsidR="00D45ED5" w:rsidRDefault="00000000">
            <w:pPr>
              <w:spacing w:after="14"/>
              <w:ind w:right="56"/>
              <w:jc w:val="center"/>
            </w:pPr>
            <w:r>
              <w:rPr>
                <w:rFonts w:ascii="Times New Roman" w:eastAsia="Times New Roman" w:hAnsi="Times New Roman" w:cs="Times New Roman"/>
              </w:rPr>
              <w:t xml:space="preserve">Vendor </w:t>
            </w:r>
          </w:p>
          <w:p w14:paraId="1D1803B0" w14:textId="77777777" w:rsidR="00D45ED5" w:rsidRDefault="00000000">
            <w:pPr>
              <w:spacing w:after="0"/>
              <w:ind w:right="56"/>
              <w:jc w:val="center"/>
            </w:pPr>
            <w:r>
              <w:rPr>
                <w:rFonts w:ascii="Times New Roman" w:eastAsia="Times New Roman" w:hAnsi="Times New Roman" w:cs="Times New Roman"/>
              </w:rPr>
              <w:t xml:space="preserve">Table </w:t>
            </w:r>
          </w:p>
        </w:tc>
        <w:tc>
          <w:tcPr>
            <w:tcW w:w="1046" w:type="dxa"/>
            <w:tcBorders>
              <w:top w:val="single" w:sz="4" w:space="0" w:color="000000"/>
              <w:left w:val="single" w:sz="4" w:space="0" w:color="000000"/>
              <w:bottom w:val="single" w:sz="4" w:space="0" w:color="000000"/>
              <w:right w:val="single" w:sz="4" w:space="0" w:color="000000"/>
            </w:tcBorders>
          </w:tcPr>
          <w:p w14:paraId="3D524217" w14:textId="77777777" w:rsidR="00D45ED5" w:rsidRDefault="00000000">
            <w:pPr>
              <w:spacing w:after="0"/>
              <w:ind w:right="53"/>
              <w:jc w:val="center"/>
            </w:pPr>
            <w:r>
              <w:rPr>
                <w:rFonts w:ascii="Times New Roman" w:eastAsia="Times New Roman" w:hAnsi="Times New Roman" w:cs="Times New Roman"/>
              </w:rPr>
              <w:t xml:space="preserve">Tickets </w:t>
            </w:r>
          </w:p>
        </w:tc>
      </w:tr>
      <w:tr w:rsidR="00D45ED5" w14:paraId="2E1352AC" w14:textId="77777777">
        <w:trPr>
          <w:trHeight w:val="593"/>
        </w:trPr>
        <w:tc>
          <w:tcPr>
            <w:tcW w:w="1502" w:type="dxa"/>
            <w:tcBorders>
              <w:top w:val="single" w:sz="4" w:space="0" w:color="000000"/>
              <w:left w:val="single" w:sz="4" w:space="0" w:color="000000"/>
              <w:bottom w:val="single" w:sz="4" w:space="0" w:color="000000"/>
              <w:right w:val="single" w:sz="4" w:space="0" w:color="000000"/>
            </w:tcBorders>
          </w:tcPr>
          <w:p w14:paraId="7AA8D18C" w14:textId="77777777" w:rsidR="00D45ED5" w:rsidRDefault="00000000">
            <w:pPr>
              <w:spacing w:after="14"/>
              <w:ind w:right="54"/>
              <w:jc w:val="center"/>
            </w:pPr>
            <w:r>
              <w:rPr>
                <w:rFonts w:ascii="Times New Roman" w:eastAsia="Times New Roman" w:hAnsi="Times New Roman" w:cs="Times New Roman"/>
              </w:rPr>
              <w:t xml:space="preserve">Premium </w:t>
            </w:r>
          </w:p>
          <w:p w14:paraId="397BDFBF" w14:textId="77777777" w:rsidR="00D45ED5" w:rsidRDefault="00000000">
            <w:pPr>
              <w:spacing w:after="0"/>
              <w:ind w:right="56"/>
              <w:jc w:val="center"/>
            </w:pPr>
            <w:r>
              <w:rPr>
                <w:rFonts w:ascii="Times New Roman" w:eastAsia="Times New Roman" w:hAnsi="Times New Roman" w:cs="Times New Roman"/>
              </w:rPr>
              <w:t xml:space="preserve">Sponsor </w:t>
            </w:r>
          </w:p>
        </w:tc>
        <w:tc>
          <w:tcPr>
            <w:tcW w:w="1673" w:type="dxa"/>
            <w:tcBorders>
              <w:top w:val="single" w:sz="4" w:space="0" w:color="000000"/>
              <w:left w:val="single" w:sz="4" w:space="0" w:color="000000"/>
              <w:bottom w:val="single" w:sz="4" w:space="0" w:color="000000"/>
              <w:right w:val="single" w:sz="4" w:space="0" w:color="000000"/>
            </w:tcBorders>
          </w:tcPr>
          <w:p w14:paraId="60436DD6" w14:textId="77777777" w:rsidR="00D45ED5" w:rsidRDefault="00000000">
            <w:pPr>
              <w:spacing w:after="0"/>
              <w:ind w:left="116"/>
              <w:jc w:val="center"/>
            </w:pP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rPr>
              <w:t xml:space="preserve"> </w:t>
            </w:r>
          </w:p>
        </w:tc>
        <w:tc>
          <w:tcPr>
            <w:tcW w:w="936" w:type="dxa"/>
            <w:tcBorders>
              <w:top w:val="single" w:sz="4" w:space="0" w:color="000000"/>
              <w:left w:val="single" w:sz="4" w:space="0" w:color="000000"/>
              <w:bottom w:val="single" w:sz="4" w:space="0" w:color="000000"/>
              <w:right w:val="single" w:sz="4" w:space="0" w:color="000000"/>
            </w:tcBorders>
          </w:tcPr>
          <w:p w14:paraId="15D9A793" w14:textId="77777777" w:rsidR="00D45ED5" w:rsidRDefault="00000000">
            <w:pPr>
              <w:spacing w:after="0"/>
              <w:ind w:right="242"/>
              <w:jc w:val="right"/>
            </w:pP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59FE7D68" w14:textId="77777777" w:rsidR="00D45ED5" w:rsidRDefault="00000000">
            <w:pPr>
              <w:spacing w:after="0"/>
              <w:ind w:left="116"/>
              <w:jc w:val="center"/>
            </w:pP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131DD1CE" w14:textId="77777777" w:rsidR="00D45ED5" w:rsidRDefault="00000000">
            <w:pPr>
              <w:spacing w:after="0"/>
              <w:ind w:right="354"/>
              <w:jc w:val="center"/>
            </w:pP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rPr>
              <w:t xml:space="preserve"> </w:t>
            </w:r>
          </w:p>
        </w:tc>
        <w:tc>
          <w:tcPr>
            <w:tcW w:w="1222" w:type="dxa"/>
            <w:tcBorders>
              <w:top w:val="single" w:sz="4" w:space="0" w:color="000000"/>
              <w:left w:val="single" w:sz="4" w:space="0" w:color="000000"/>
              <w:bottom w:val="single" w:sz="4" w:space="0" w:color="000000"/>
              <w:right w:val="single" w:sz="4" w:space="0" w:color="000000"/>
            </w:tcBorders>
          </w:tcPr>
          <w:p w14:paraId="7A068933" w14:textId="77777777" w:rsidR="00D45ED5" w:rsidRDefault="00000000">
            <w:pPr>
              <w:spacing w:after="0"/>
            </w:pPr>
            <w:r>
              <w:rPr>
                <w:rFonts w:ascii="Wingdings" w:eastAsia="Wingdings" w:hAnsi="Wingdings" w:cs="Wingdings"/>
              </w:rPr>
              <w:t xml:space="preserve"> </w:t>
            </w:r>
            <w:r>
              <w:rPr>
                <w:rFonts w:ascii="Times New Roman" w:eastAsia="Times New Roman" w:hAnsi="Times New Roman" w:cs="Times New Roman"/>
              </w:rPr>
              <w:t xml:space="preserve">  </w:t>
            </w:r>
            <w:r>
              <w:rPr>
                <w:rFonts w:ascii="Wingdings" w:eastAsia="Wingdings" w:hAnsi="Wingdings" w:cs="Wingdings"/>
              </w:rPr>
              <w:t></w:t>
            </w:r>
            <w:r>
              <w:rPr>
                <w:rFonts w:ascii="Times New Roman" w:eastAsia="Times New Roman" w:hAnsi="Times New Roman" w:cs="Times New Roman"/>
              </w:rPr>
              <w:t xml:space="preserve"> </w:t>
            </w:r>
          </w:p>
        </w:tc>
        <w:tc>
          <w:tcPr>
            <w:tcW w:w="1219" w:type="dxa"/>
            <w:tcBorders>
              <w:top w:val="single" w:sz="4" w:space="0" w:color="000000"/>
              <w:left w:val="single" w:sz="4" w:space="0" w:color="000000"/>
              <w:bottom w:val="single" w:sz="4" w:space="0" w:color="000000"/>
              <w:right w:val="single" w:sz="4" w:space="0" w:color="000000"/>
            </w:tcBorders>
          </w:tcPr>
          <w:p w14:paraId="67CA60A9" w14:textId="77777777" w:rsidR="00D45ED5" w:rsidRDefault="00000000">
            <w:pPr>
              <w:spacing w:after="0"/>
            </w:pPr>
            <w:r>
              <w:rPr>
                <w:rFonts w:ascii="Times New Roman" w:eastAsia="Times New Roman" w:hAnsi="Times New Roman" w:cs="Times New Roman"/>
              </w:rPr>
              <w:t xml:space="preserve">      </w:t>
            </w:r>
            <w:r>
              <w:rPr>
                <w:rFonts w:ascii="Wingdings" w:eastAsia="Wingdings" w:hAnsi="Wingdings" w:cs="Wingdings"/>
              </w:rPr>
              <w:t></w:t>
            </w:r>
            <w:r>
              <w:rPr>
                <w:rFonts w:ascii="Times New Roman" w:eastAsia="Times New Roman" w:hAnsi="Times New Roman" w:cs="Times New Roman"/>
              </w:rPr>
              <w:t xml:space="preserve"> </w:t>
            </w:r>
          </w:p>
        </w:tc>
        <w:tc>
          <w:tcPr>
            <w:tcW w:w="1046" w:type="dxa"/>
            <w:tcBorders>
              <w:top w:val="single" w:sz="4" w:space="0" w:color="000000"/>
              <w:left w:val="single" w:sz="4" w:space="0" w:color="000000"/>
              <w:bottom w:val="single" w:sz="4" w:space="0" w:color="000000"/>
              <w:right w:val="single" w:sz="4" w:space="0" w:color="000000"/>
            </w:tcBorders>
          </w:tcPr>
          <w:p w14:paraId="59EB2C67" w14:textId="7ED2957A" w:rsidR="00D45ED5" w:rsidRDefault="00000000" w:rsidP="00CB05A5">
            <w:pPr>
              <w:spacing w:after="0"/>
              <w:ind w:right="55"/>
              <w:jc w:val="center"/>
            </w:pPr>
            <w:r>
              <w:rPr>
                <w:rFonts w:ascii="Times New Roman" w:eastAsia="Times New Roman" w:hAnsi="Times New Roman" w:cs="Times New Roman"/>
              </w:rPr>
              <w:t>6</w:t>
            </w:r>
          </w:p>
        </w:tc>
      </w:tr>
      <w:tr w:rsidR="00D45ED5" w14:paraId="4EAF2EDF" w14:textId="77777777">
        <w:trPr>
          <w:trHeight w:val="310"/>
        </w:trPr>
        <w:tc>
          <w:tcPr>
            <w:tcW w:w="1502" w:type="dxa"/>
            <w:tcBorders>
              <w:top w:val="single" w:sz="4" w:space="0" w:color="000000"/>
              <w:left w:val="single" w:sz="4" w:space="0" w:color="000000"/>
              <w:bottom w:val="single" w:sz="4" w:space="0" w:color="000000"/>
              <w:right w:val="single" w:sz="4" w:space="0" w:color="000000"/>
            </w:tcBorders>
          </w:tcPr>
          <w:p w14:paraId="36574F80" w14:textId="77777777" w:rsidR="00D45ED5" w:rsidRDefault="00000000">
            <w:pPr>
              <w:spacing w:after="0"/>
              <w:ind w:right="54"/>
              <w:jc w:val="center"/>
            </w:pPr>
            <w:r>
              <w:rPr>
                <w:rFonts w:ascii="Times New Roman" w:eastAsia="Times New Roman" w:hAnsi="Times New Roman" w:cs="Times New Roman"/>
              </w:rPr>
              <w:t xml:space="preserve">Platinum </w:t>
            </w:r>
          </w:p>
        </w:tc>
        <w:tc>
          <w:tcPr>
            <w:tcW w:w="1673" w:type="dxa"/>
            <w:tcBorders>
              <w:top w:val="single" w:sz="4" w:space="0" w:color="000000"/>
              <w:left w:val="single" w:sz="4" w:space="0" w:color="000000"/>
              <w:bottom w:val="single" w:sz="4" w:space="0" w:color="000000"/>
              <w:right w:val="single" w:sz="4" w:space="0" w:color="000000"/>
            </w:tcBorders>
          </w:tcPr>
          <w:p w14:paraId="4E91B21F" w14:textId="77777777" w:rsidR="00D45ED5" w:rsidRDefault="00000000">
            <w:pPr>
              <w:spacing w:after="0"/>
              <w:ind w:left="116"/>
              <w:jc w:val="center"/>
            </w:pP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rPr>
              <w:t xml:space="preserve"> </w:t>
            </w:r>
          </w:p>
        </w:tc>
        <w:tc>
          <w:tcPr>
            <w:tcW w:w="936" w:type="dxa"/>
            <w:tcBorders>
              <w:top w:val="single" w:sz="4" w:space="0" w:color="000000"/>
              <w:left w:val="single" w:sz="4" w:space="0" w:color="000000"/>
              <w:bottom w:val="single" w:sz="4" w:space="0" w:color="000000"/>
              <w:right w:val="single" w:sz="4" w:space="0" w:color="000000"/>
            </w:tcBorders>
          </w:tcPr>
          <w:p w14:paraId="466B3A2F" w14:textId="77777777" w:rsidR="00D45ED5" w:rsidRDefault="00000000">
            <w:pPr>
              <w:spacing w:after="0"/>
              <w:ind w:right="242"/>
              <w:jc w:val="right"/>
            </w:pP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1AA3FEA2" w14:textId="77777777" w:rsidR="00D45ED5" w:rsidRDefault="00000000">
            <w:pPr>
              <w:spacing w:after="0"/>
              <w:ind w:left="116"/>
              <w:jc w:val="center"/>
            </w:pP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206C535D" w14:textId="77777777" w:rsidR="00D45ED5" w:rsidRDefault="00000000">
            <w:pPr>
              <w:spacing w:after="0"/>
              <w:ind w:left="116"/>
              <w:jc w:val="center"/>
            </w:pP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rPr>
              <w:t xml:space="preserve"> </w:t>
            </w:r>
          </w:p>
        </w:tc>
        <w:tc>
          <w:tcPr>
            <w:tcW w:w="1222" w:type="dxa"/>
            <w:tcBorders>
              <w:top w:val="single" w:sz="4" w:space="0" w:color="000000"/>
              <w:left w:val="single" w:sz="4" w:space="0" w:color="000000"/>
              <w:bottom w:val="single" w:sz="4" w:space="0" w:color="000000"/>
              <w:right w:val="single" w:sz="4" w:space="0" w:color="000000"/>
            </w:tcBorders>
          </w:tcPr>
          <w:p w14:paraId="76C6C756" w14:textId="77777777" w:rsidR="00D45ED5" w:rsidRDefault="00000000">
            <w:pPr>
              <w:spacing w:after="0"/>
            </w:pPr>
            <w:r>
              <w:rPr>
                <w:rFonts w:ascii="Times New Roman" w:eastAsia="Times New Roman" w:hAnsi="Times New Roman" w:cs="Times New Roman"/>
              </w:rPr>
              <w:t xml:space="preserve">      </w:t>
            </w:r>
            <w:r>
              <w:rPr>
                <w:rFonts w:ascii="Wingdings" w:eastAsia="Wingdings" w:hAnsi="Wingdings" w:cs="Wingdings"/>
              </w:rPr>
              <w:t></w:t>
            </w:r>
            <w:r>
              <w:rPr>
                <w:rFonts w:ascii="Times New Roman" w:eastAsia="Times New Roman" w:hAnsi="Times New Roman" w:cs="Times New Roman"/>
              </w:rPr>
              <w:t xml:space="preserve"> </w:t>
            </w:r>
          </w:p>
        </w:tc>
        <w:tc>
          <w:tcPr>
            <w:tcW w:w="1219" w:type="dxa"/>
            <w:tcBorders>
              <w:top w:val="single" w:sz="4" w:space="0" w:color="000000"/>
              <w:left w:val="single" w:sz="4" w:space="0" w:color="000000"/>
              <w:bottom w:val="single" w:sz="4" w:space="0" w:color="000000"/>
              <w:right w:val="single" w:sz="4" w:space="0" w:color="000000"/>
            </w:tcBorders>
          </w:tcPr>
          <w:p w14:paraId="42DA230E" w14:textId="77777777" w:rsidR="00D45ED5" w:rsidRDefault="00000000">
            <w:pPr>
              <w:spacing w:after="0"/>
              <w:ind w:left="862"/>
            </w:pPr>
            <w:r>
              <w:rPr>
                <w:rFonts w:ascii="Times New Roman" w:eastAsia="Times New Roman" w:hAnsi="Times New Roman" w:cs="Times New Roman"/>
              </w:rPr>
              <w:t xml:space="preserve"> </w:t>
            </w:r>
          </w:p>
        </w:tc>
        <w:tc>
          <w:tcPr>
            <w:tcW w:w="1046" w:type="dxa"/>
            <w:tcBorders>
              <w:top w:val="single" w:sz="4" w:space="0" w:color="000000"/>
              <w:left w:val="single" w:sz="4" w:space="0" w:color="000000"/>
              <w:bottom w:val="single" w:sz="4" w:space="0" w:color="000000"/>
              <w:right w:val="single" w:sz="4" w:space="0" w:color="000000"/>
            </w:tcBorders>
          </w:tcPr>
          <w:p w14:paraId="457FB0D1" w14:textId="6FBD5969" w:rsidR="00D45ED5" w:rsidRDefault="00000000" w:rsidP="00CB05A5">
            <w:pPr>
              <w:spacing w:after="0"/>
              <w:ind w:right="55"/>
              <w:jc w:val="center"/>
            </w:pPr>
            <w:r>
              <w:rPr>
                <w:rFonts w:ascii="Times New Roman" w:eastAsia="Times New Roman" w:hAnsi="Times New Roman" w:cs="Times New Roman"/>
              </w:rPr>
              <w:t>4</w:t>
            </w:r>
          </w:p>
        </w:tc>
      </w:tr>
      <w:tr w:rsidR="00D45ED5" w14:paraId="7277F09B" w14:textId="77777777">
        <w:trPr>
          <w:trHeight w:val="302"/>
        </w:trPr>
        <w:tc>
          <w:tcPr>
            <w:tcW w:w="1502" w:type="dxa"/>
            <w:tcBorders>
              <w:top w:val="single" w:sz="4" w:space="0" w:color="000000"/>
              <w:left w:val="single" w:sz="4" w:space="0" w:color="000000"/>
              <w:bottom w:val="single" w:sz="4" w:space="0" w:color="000000"/>
              <w:right w:val="single" w:sz="4" w:space="0" w:color="000000"/>
            </w:tcBorders>
          </w:tcPr>
          <w:p w14:paraId="31A5FEE6" w14:textId="77777777" w:rsidR="00D45ED5" w:rsidRDefault="00000000">
            <w:pPr>
              <w:spacing w:after="0"/>
              <w:ind w:right="55"/>
              <w:jc w:val="center"/>
            </w:pPr>
            <w:r>
              <w:rPr>
                <w:rFonts w:ascii="Times New Roman" w:eastAsia="Times New Roman" w:hAnsi="Times New Roman" w:cs="Times New Roman"/>
              </w:rPr>
              <w:t xml:space="preserve">Gold </w:t>
            </w:r>
          </w:p>
        </w:tc>
        <w:tc>
          <w:tcPr>
            <w:tcW w:w="1673" w:type="dxa"/>
            <w:tcBorders>
              <w:top w:val="single" w:sz="4" w:space="0" w:color="000000"/>
              <w:left w:val="single" w:sz="4" w:space="0" w:color="000000"/>
              <w:bottom w:val="single" w:sz="4" w:space="0" w:color="000000"/>
              <w:right w:val="single" w:sz="4" w:space="0" w:color="000000"/>
            </w:tcBorders>
          </w:tcPr>
          <w:p w14:paraId="483087E2" w14:textId="77777777" w:rsidR="00D45ED5" w:rsidRDefault="00000000">
            <w:pPr>
              <w:spacing w:after="0"/>
              <w:ind w:left="116"/>
              <w:jc w:val="center"/>
            </w:pP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rPr>
              <w:t xml:space="preserve"> </w:t>
            </w:r>
          </w:p>
        </w:tc>
        <w:tc>
          <w:tcPr>
            <w:tcW w:w="936" w:type="dxa"/>
            <w:tcBorders>
              <w:top w:val="single" w:sz="4" w:space="0" w:color="000000"/>
              <w:left w:val="single" w:sz="4" w:space="0" w:color="000000"/>
              <w:bottom w:val="single" w:sz="4" w:space="0" w:color="000000"/>
              <w:right w:val="single" w:sz="4" w:space="0" w:color="000000"/>
            </w:tcBorders>
          </w:tcPr>
          <w:p w14:paraId="08D9CA23" w14:textId="77777777" w:rsidR="00D45ED5" w:rsidRDefault="00000000">
            <w:pPr>
              <w:spacing w:after="0"/>
              <w:ind w:right="242"/>
              <w:jc w:val="right"/>
            </w:pP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262C5CCF" w14:textId="77777777" w:rsidR="00D45ED5" w:rsidRDefault="00000000">
            <w:pPr>
              <w:spacing w:after="0"/>
              <w:ind w:left="116"/>
              <w:jc w:val="center"/>
            </w:pP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0EF13E9A" w14:textId="77777777" w:rsidR="00D45ED5" w:rsidRDefault="00000000">
            <w:pPr>
              <w:spacing w:after="0"/>
              <w:ind w:left="366"/>
              <w:jc w:val="center"/>
            </w:pPr>
            <w:r>
              <w:rPr>
                <w:rFonts w:ascii="Wingdings" w:eastAsia="Wingdings" w:hAnsi="Wingdings" w:cs="Wingdings"/>
              </w:rPr>
              <w:t></w:t>
            </w:r>
            <w:r>
              <w:rPr>
                <w:rFonts w:ascii="Times New Roman" w:eastAsia="Times New Roman" w:hAnsi="Times New Roman" w:cs="Times New Roman"/>
              </w:rPr>
              <w:t xml:space="preserve"> </w:t>
            </w:r>
          </w:p>
        </w:tc>
        <w:tc>
          <w:tcPr>
            <w:tcW w:w="1222" w:type="dxa"/>
            <w:tcBorders>
              <w:top w:val="single" w:sz="4" w:space="0" w:color="000000"/>
              <w:left w:val="single" w:sz="4" w:space="0" w:color="000000"/>
              <w:bottom w:val="single" w:sz="4" w:space="0" w:color="000000"/>
              <w:right w:val="single" w:sz="4" w:space="0" w:color="000000"/>
            </w:tcBorders>
          </w:tcPr>
          <w:p w14:paraId="57FB65C6" w14:textId="77777777" w:rsidR="00D45ED5" w:rsidRDefault="00000000">
            <w:pPr>
              <w:spacing w:after="0"/>
              <w:ind w:left="862"/>
            </w:pPr>
            <w:r>
              <w:rPr>
                <w:rFonts w:ascii="Times New Roman" w:eastAsia="Times New Roman" w:hAnsi="Times New Roman" w:cs="Times New Roman"/>
              </w:rPr>
              <w:t xml:space="preserve"> </w:t>
            </w:r>
          </w:p>
        </w:tc>
        <w:tc>
          <w:tcPr>
            <w:tcW w:w="1219" w:type="dxa"/>
            <w:tcBorders>
              <w:top w:val="single" w:sz="4" w:space="0" w:color="000000"/>
              <w:left w:val="single" w:sz="4" w:space="0" w:color="000000"/>
              <w:bottom w:val="single" w:sz="4" w:space="0" w:color="000000"/>
              <w:right w:val="single" w:sz="4" w:space="0" w:color="000000"/>
            </w:tcBorders>
          </w:tcPr>
          <w:p w14:paraId="627C2FE0" w14:textId="77777777" w:rsidR="00D45ED5" w:rsidRDefault="00000000">
            <w:pPr>
              <w:spacing w:after="0"/>
              <w:ind w:left="862"/>
            </w:pPr>
            <w:r>
              <w:rPr>
                <w:rFonts w:ascii="Times New Roman" w:eastAsia="Times New Roman" w:hAnsi="Times New Roman" w:cs="Times New Roman"/>
              </w:rPr>
              <w:t xml:space="preserve"> </w:t>
            </w:r>
          </w:p>
        </w:tc>
        <w:tc>
          <w:tcPr>
            <w:tcW w:w="1046" w:type="dxa"/>
            <w:tcBorders>
              <w:top w:val="single" w:sz="4" w:space="0" w:color="000000"/>
              <w:left w:val="single" w:sz="4" w:space="0" w:color="000000"/>
              <w:bottom w:val="single" w:sz="4" w:space="0" w:color="000000"/>
              <w:right w:val="single" w:sz="4" w:space="0" w:color="000000"/>
            </w:tcBorders>
          </w:tcPr>
          <w:p w14:paraId="51458123" w14:textId="4E1C0728" w:rsidR="00D45ED5" w:rsidRDefault="00000000" w:rsidP="00CB05A5">
            <w:pPr>
              <w:spacing w:after="0"/>
              <w:ind w:right="55"/>
              <w:jc w:val="center"/>
            </w:pPr>
            <w:r>
              <w:rPr>
                <w:rFonts w:ascii="Times New Roman" w:eastAsia="Times New Roman" w:hAnsi="Times New Roman" w:cs="Times New Roman"/>
              </w:rPr>
              <w:t>2</w:t>
            </w:r>
          </w:p>
        </w:tc>
      </w:tr>
      <w:tr w:rsidR="00D45ED5" w14:paraId="6F0F92BA" w14:textId="77777777">
        <w:trPr>
          <w:trHeight w:val="310"/>
        </w:trPr>
        <w:tc>
          <w:tcPr>
            <w:tcW w:w="1502" w:type="dxa"/>
            <w:tcBorders>
              <w:top w:val="single" w:sz="4" w:space="0" w:color="000000"/>
              <w:left w:val="single" w:sz="4" w:space="0" w:color="000000"/>
              <w:bottom w:val="single" w:sz="4" w:space="0" w:color="000000"/>
              <w:right w:val="single" w:sz="4" w:space="0" w:color="000000"/>
            </w:tcBorders>
          </w:tcPr>
          <w:p w14:paraId="7E5662CA" w14:textId="77777777" w:rsidR="00D45ED5" w:rsidRDefault="00000000">
            <w:pPr>
              <w:spacing w:after="0"/>
              <w:ind w:right="56"/>
              <w:jc w:val="center"/>
            </w:pPr>
            <w:r>
              <w:rPr>
                <w:rFonts w:ascii="Times New Roman" w:eastAsia="Times New Roman" w:hAnsi="Times New Roman" w:cs="Times New Roman"/>
              </w:rPr>
              <w:t xml:space="preserve">Silver </w:t>
            </w:r>
          </w:p>
        </w:tc>
        <w:tc>
          <w:tcPr>
            <w:tcW w:w="1673" w:type="dxa"/>
            <w:tcBorders>
              <w:top w:val="single" w:sz="4" w:space="0" w:color="000000"/>
              <w:left w:val="single" w:sz="4" w:space="0" w:color="000000"/>
              <w:bottom w:val="single" w:sz="4" w:space="0" w:color="000000"/>
              <w:right w:val="single" w:sz="4" w:space="0" w:color="000000"/>
            </w:tcBorders>
          </w:tcPr>
          <w:p w14:paraId="5318E295" w14:textId="77777777" w:rsidR="00D45ED5" w:rsidRDefault="00000000">
            <w:pPr>
              <w:spacing w:after="0"/>
              <w:ind w:left="116"/>
              <w:jc w:val="center"/>
            </w:pP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rPr>
              <w:t xml:space="preserve"> </w:t>
            </w:r>
          </w:p>
        </w:tc>
        <w:tc>
          <w:tcPr>
            <w:tcW w:w="936" w:type="dxa"/>
            <w:tcBorders>
              <w:top w:val="single" w:sz="4" w:space="0" w:color="000000"/>
              <w:left w:val="single" w:sz="4" w:space="0" w:color="000000"/>
              <w:bottom w:val="single" w:sz="4" w:space="0" w:color="000000"/>
              <w:right w:val="single" w:sz="4" w:space="0" w:color="000000"/>
            </w:tcBorders>
          </w:tcPr>
          <w:p w14:paraId="7CB94A10" w14:textId="77777777" w:rsidR="00D45ED5" w:rsidRDefault="00000000">
            <w:pPr>
              <w:spacing w:after="0"/>
              <w:ind w:right="242"/>
              <w:jc w:val="right"/>
            </w:pP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6B5B4324" w14:textId="77777777" w:rsidR="00D45ED5" w:rsidRDefault="00000000">
            <w:pPr>
              <w:spacing w:after="0"/>
              <w:ind w:left="164"/>
              <w:jc w:val="center"/>
            </w:pPr>
            <w:r>
              <w:rPr>
                <w:rFonts w:ascii="Times New Roman" w:eastAsia="Times New Roman" w:hAnsi="Times New Roman" w:cs="Times New Roman"/>
              </w:rPr>
              <w:t xml:space="preserve">  </w:t>
            </w:r>
            <w:r>
              <w:rPr>
                <w:rFonts w:ascii="Wingdings" w:eastAsia="Wingdings" w:hAnsi="Wingdings" w:cs="Wingdings"/>
              </w:rPr>
              <w:t></w:t>
            </w:r>
            <w:r>
              <w:rPr>
                <w:rFonts w:ascii="Times New Roman" w:eastAsia="Times New Roman" w:hAnsi="Times New Roman" w:cs="Times New Roman"/>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272BBBAF" w14:textId="77777777" w:rsidR="00D45ED5" w:rsidRDefault="00000000">
            <w:pPr>
              <w:spacing w:after="0"/>
              <w:ind w:left="247"/>
              <w:jc w:val="center"/>
            </w:pPr>
            <w:r>
              <w:rPr>
                <w:rFonts w:ascii="Times New Roman" w:eastAsia="Times New Roman" w:hAnsi="Times New Roman" w:cs="Times New Roman"/>
              </w:rPr>
              <w:t xml:space="preserve"> </w:t>
            </w:r>
          </w:p>
        </w:tc>
        <w:tc>
          <w:tcPr>
            <w:tcW w:w="1222" w:type="dxa"/>
            <w:tcBorders>
              <w:top w:val="single" w:sz="4" w:space="0" w:color="000000"/>
              <w:left w:val="single" w:sz="4" w:space="0" w:color="000000"/>
              <w:bottom w:val="single" w:sz="4" w:space="0" w:color="000000"/>
              <w:right w:val="single" w:sz="4" w:space="0" w:color="000000"/>
            </w:tcBorders>
          </w:tcPr>
          <w:p w14:paraId="53CBE8F0" w14:textId="77777777" w:rsidR="00D45ED5" w:rsidRDefault="00000000">
            <w:pPr>
              <w:spacing w:after="0"/>
              <w:ind w:left="862"/>
            </w:pPr>
            <w:r>
              <w:rPr>
                <w:rFonts w:ascii="Times New Roman" w:eastAsia="Times New Roman" w:hAnsi="Times New Roman" w:cs="Times New Roman"/>
              </w:rPr>
              <w:t xml:space="preserve"> </w:t>
            </w:r>
          </w:p>
        </w:tc>
        <w:tc>
          <w:tcPr>
            <w:tcW w:w="1219" w:type="dxa"/>
            <w:tcBorders>
              <w:top w:val="single" w:sz="4" w:space="0" w:color="000000"/>
              <w:left w:val="single" w:sz="4" w:space="0" w:color="000000"/>
              <w:bottom w:val="single" w:sz="4" w:space="0" w:color="000000"/>
              <w:right w:val="single" w:sz="4" w:space="0" w:color="000000"/>
            </w:tcBorders>
          </w:tcPr>
          <w:p w14:paraId="50B41A26" w14:textId="77777777" w:rsidR="00D45ED5" w:rsidRDefault="00000000">
            <w:pPr>
              <w:spacing w:after="0"/>
              <w:ind w:left="862"/>
            </w:pPr>
            <w:r>
              <w:rPr>
                <w:rFonts w:ascii="Times New Roman" w:eastAsia="Times New Roman" w:hAnsi="Times New Roman" w:cs="Times New Roman"/>
              </w:rPr>
              <w:t xml:space="preserve"> </w:t>
            </w:r>
          </w:p>
        </w:tc>
        <w:tc>
          <w:tcPr>
            <w:tcW w:w="1046" w:type="dxa"/>
            <w:tcBorders>
              <w:top w:val="single" w:sz="4" w:space="0" w:color="000000"/>
              <w:left w:val="single" w:sz="4" w:space="0" w:color="000000"/>
              <w:bottom w:val="single" w:sz="4" w:space="0" w:color="000000"/>
              <w:right w:val="single" w:sz="4" w:space="0" w:color="000000"/>
            </w:tcBorders>
          </w:tcPr>
          <w:p w14:paraId="285C1147" w14:textId="244B66AB" w:rsidR="00D45ED5" w:rsidRDefault="00000000" w:rsidP="00CB05A5">
            <w:pPr>
              <w:spacing w:after="0"/>
              <w:ind w:right="55"/>
              <w:jc w:val="center"/>
            </w:pPr>
            <w:r>
              <w:rPr>
                <w:rFonts w:ascii="Times New Roman" w:eastAsia="Times New Roman" w:hAnsi="Times New Roman" w:cs="Times New Roman"/>
              </w:rPr>
              <w:t>2</w:t>
            </w:r>
          </w:p>
        </w:tc>
      </w:tr>
      <w:tr w:rsidR="00D45ED5" w14:paraId="32B6B70C" w14:textId="77777777">
        <w:trPr>
          <w:trHeight w:val="312"/>
        </w:trPr>
        <w:tc>
          <w:tcPr>
            <w:tcW w:w="1502" w:type="dxa"/>
            <w:tcBorders>
              <w:top w:val="single" w:sz="4" w:space="0" w:color="000000"/>
              <w:left w:val="single" w:sz="4" w:space="0" w:color="000000"/>
              <w:bottom w:val="single" w:sz="4" w:space="0" w:color="000000"/>
              <w:right w:val="single" w:sz="4" w:space="0" w:color="000000"/>
            </w:tcBorders>
          </w:tcPr>
          <w:p w14:paraId="437CE3C7" w14:textId="77777777" w:rsidR="00D45ED5" w:rsidRDefault="00000000">
            <w:pPr>
              <w:spacing w:after="0"/>
              <w:ind w:right="55"/>
              <w:jc w:val="center"/>
            </w:pPr>
            <w:r>
              <w:rPr>
                <w:rFonts w:ascii="Times New Roman" w:eastAsia="Times New Roman" w:hAnsi="Times New Roman" w:cs="Times New Roman"/>
              </w:rPr>
              <w:t xml:space="preserve">Patron </w:t>
            </w:r>
          </w:p>
        </w:tc>
        <w:tc>
          <w:tcPr>
            <w:tcW w:w="1673" w:type="dxa"/>
            <w:tcBorders>
              <w:top w:val="single" w:sz="4" w:space="0" w:color="000000"/>
              <w:left w:val="single" w:sz="4" w:space="0" w:color="000000"/>
              <w:bottom w:val="single" w:sz="4" w:space="0" w:color="000000"/>
              <w:right w:val="single" w:sz="4" w:space="0" w:color="000000"/>
            </w:tcBorders>
          </w:tcPr>
          <w:p w14:paraId="293B2D06" w14:textId="77777777" w:rsidR="00D45ED5" w:rsidRDefault="00000000">
            <w:pPr>
              <w:spacing w:after="0"/>
              <w:ind w:left="116"/>
              <w:jc w:val="center"/>
            </w:pP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rPr>
              <w:t xml:space="preserve"> </w:t>
            </w:r>
          </w:p>
        </w:tc>
        <w:tc>
          <w:tcPr>
            <w:tcW w:w="936" w:type="dxa"/>
            <w:tcBorders>
              <w:top w:val="single" w:sz="4" w:space="0" w:color="000000"/>
              <w:left w:val="single" w:sz="4" w:space="0" w:color="000000"/>
              <w:bottom w:val="single" w:sz="4" w:space="0" w:color="000000"/>
              <w:right w:val="single" w:sz="4" w:space="0" w:color="000000"/>
            </w:tcBorders>
          </w:tcPr>
          <w:p w14:paraId="5E3B0FF3" w14:textId="77777777" w:rsidR="00D45ED5" w:rsidRDefault="00000000">
            <w:pPr>
              <w:spacing w:after="0"/>
              <w:ind w:right="242"/>
              <w:jc w:val="right"/>
            </w:pP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1ADFD624" w14:textId="77777777" w:rsidR="00D45ED5" w:rsidRDefault="00000000">
            <w:pPr>
              <w:spacing w:after="0"/>
              <w:ind w:right="65"/>
              <w:jc w:val="center"/>
            </w:pPr>
            <w:r>
              <w:rPr>
                <w:rFonts w:ascii="Times New Roman" w:eastAsia="Times New Roman" w:hAnsi="Times New Roman" w:cs="Times New Roman"/>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1826D608" w14:textId="77777777" w:rsidR="00D45ED5" w:rsidRDefault="00000000">
            <w:pPr>
              <w:spacing w:after="0"/>
              <w:ind w:left="247"/>
              <w:jc w:val="center"/>
            </w:pPr>
            <w:r>
              <w:rPr>
                <w:rFonts w:ascii="Times New Roman" w:eastAsia="Times New Roman" w:hAnsi="Times New Roman" w:cs="Times New Roman"/>
              </w:rPr>
              <w:t xml:space="preserve"> </w:t>
            </w:r>
          </w:p>
        </w:tc>
        <w:tc>
          <w:tcPr>
            <w:tcW w:w="1222" w:type="dxa"/>
            <w:tcBorders>
              <w:top w:val="single" w:sz="4" w:space="0" w:color="000000"/>
              <w:left w:val="single" w:sz="4" w:space="0" w:color="000000"/>
              <w:bottom w:val="single" w:sz="4" w:space="0" w:color="000000"/>
              <w:right w:val="single" w:sz="4" w:space="0" w:color="000000"/>
            </w:tcBorders>
          </w:tcPr>
          <w:p w14:paraId="24EDB82A" w14:textId="77777777" w:rsidR="00D45ED5" w:rsidRDefault="00000000">
            <w:pPr>
              <w:spacing w:after="0"/>
              <w:ind w:left="862"/>
            </w:pPr>
            <w:r>
              <w:rPr>
                <w:rFonts w:ascii="Times New Roman" w:eastAsia="Times New Roman" w:hAnsi="Times New Roman" w:cs="Times New Roman"/>
              </w:rPr>
              <w:t xml:space="preserve"> </w:t>
            </w:r>
          </w:p>
        </w:tc>
        <w:tc>
          <w:tcPr>
            <w:tcW w:w="1219" w:type="dxa"/>
            <w:tcBorders>
              <w:top w:val="single" w:sz="4" w:space="0" w:color="000000"/>
              <w:left w:val="single" w:sz="4" w:space="0" w:color="000000"/>
              <w:bottom w:val="single" w:sz="4" w:space="0" w:color="000000"/>
              <w:right w:val="single" w:sz="4" w:space="0" w:color="000000"/>
            </w:tcBorders>
          </w:tcPr>
          <w:p w14:paraId="4EBEF321" w14:textId="77777777" w:rsidR="00D45ED5" w:rsidRDefault="00000000">
            <w:pPr>
              <w:spacing w:after="0"/>
              <w:ind w:left="862"/>
            </w:pPr>
            <w:r>
              <w:rPr>
                <w:rFonts w:ascii="Times New Roman" w:eastAsia="Times New Roman" w:hAnsi="Times New Roman" w:cs="Times New Roman"/>
              </w:rPr>
              <w:t xml:space="preserve"> </w:t>
            </w:r>
          </w:p>
        </w:tc>
        <w:tc>
          <w:tcPr>
            <w:tcW w:w="1046" w:type="dxa"/>
            <w:tcBorders>
              <w:top w:val="single" w:sz="4" w:space="0" w:color="000000"/>
              <w:left w:val="single" w:sz="4" w:space="0" w:color="000000"/>
              <w:bottom w:val="single" w:sz="4" w:space="0" w:color="000000"/>
              <w:right w:val="single" w:sz="4" w:space="0" w:color="000000"/>
            </w:tcBorders>
          </w:tcPr>
          <w:p w14:paraId="0E822AF5" w14:textId="77777777" w:rsidR="00D45ED5" w:rsidRDefault="00000000">
            <w:pPr>
              <w:spacing w:after="0"/>
              <w:ind w:right="110"/>
              <w:jc w:val="right"/>
            </w:pPr>
            <w:r>
              <w:rPr>
                <w:rFonts w:ascii="Times New Roman" w:eastAsia="Times New Roman" w:hAnsi="Times New Roman" w:cs="Times New Roman"/>
              </w:rPr>
              <w:t xml:space="preserve"> </w:t>
            </w:r>
          </w:p>
        </w:tc>
      </w:tr>
      <w:tr w:rsidR="00D45ED5" w14:paraId="0EC33034" w14:textId="77777777">
        <w:trPr>
          <w:trHeight w:val="312"/>
        </w:trPr>
        <w:tc>
          <w:tcPr>
            <w:tcW w:w="1502" w:type="dxa"/>
            <w:tcBorders>
              <w:top w:val="single" w:sz="4" w:space="0" w:color="000000"/>
              <w:left w:val="single" w:sz="4" w:space="0" w:color="000000"/>
              <w:bottom w:val="single" w:sz="4" w:space="0" w:color="000000"/>
              <w:right w:val="single" w:sz="4" w:space="0" w:color="000000"/>
            </w:tcBorders>
          </w:tcPr>
          <w:p w14:paraId="26990A1F" w14:textId="77777777" w:rsidR="00D45ED5" w:rsidRDefault="00000000">
            <w:pPr>
              <w:spacing w:after="0"/>
              <w:ind w:right="55"/>
              <w:jc w:val="center"/>
            </w:pPr>
            <w:r>
              <w:rPr>
                <w:rFonts w:ascii="Times New Roman" w:eastAsia="Times New Roman" w:hAnsi="Times New Roman" w:cs="Times New Roman"/>
              </w:rPr>
              <w:t xml:space="preserve">Friend </w:t>
            </w:r>
          </w:p>
        </w:tc>
        <w:tc>
          <w:tcPr>
            <w:tcW w:w="1673" w:type="dxa"/>
            <w:tcBorders>
              <w:top w:val="single" w:sz="4" w:space="0" w:color="000000"/>
              <w:left w:val="single" w:sz="4" w:space="0" w:color="000000"/>
              <w:bottom w:val="single" w:sz="4" w:space="0" w:color="000000"/>
              <w:right w:val="single" w:sz="4" w:space="0" w:color="000000"/>
            </w:tcBorders>
          </w:tcPr>
          <w:p w14:paraId="58261B08" w14:textId="77777777" w:rsidR="00D45ED5" w:rsidRDefault="00000000">
            <w:pPr>
              <w:spacing w:after="0"/>
              <w:ind w:left="116"/>
              <w:jc w:val="center"/>
            </w:pP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rPr>
              <w:t xml:space="preserve"> </w:t>
            </w:r>
          </w:p>
        </w:tc>
        <w:tc>
          <w:tcPr>
            <w:tcW w:w="936" w:type="dxa"/>
            <w:tcBorders>
              <w:top w:val="single" w:sz="4" w:space="0" w:color="000000"/>
              <w:left w:val="single" w:sz="4" w:space="0" w:color="000000"/>
              <w:bottom w:val="single" w:sz="4" w:space="0" w:color="000000"/>
              <w:right w:val="single" w:sz="4" w:space="0" w:color="000000"/>
            </w:tcBorders>
          </w:tcPr>
          <w:p w14:paraId="48E7DE98" w14:textId="77777777" w:rsidR="00D45ED5" w:rsidRDefault="00000000">
            <w:pPr>
              <w:spacing w:after="0"/>
              <w:jc w:val="right"/>
            </w:pPr>
            <w:r>
              <w:rPr>
                <w:rFonts w:ascii="Times New Roman" w:eastAsia="Times New Roman" w:hAnsi="Times New Roman" w:cs="Times New Roman"/>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02533B26" w14:textId="77777777" w:rsidR="00D45ED5" w:rsidRDefault="00000000">
            <w:pPr>
              <w:spacing w:after="0"/>
              <w:ind w:right="65"/>
              <w:jc w:val="center"/>
            </w:pPr>
            <w:r>
              <w:rPr>
                <w:rFonts w:ascii="Times New Roman" w:eastAsia="Times New Roman" w:hAnsi="Times New Roman" w:cs="Times New Roman"/>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4E10D0AF" w14:textId="77777777" w:rsidR="00D45ED5" w:rsidRDefault="00000000">
            <w:pPr>
              <w:spacing w:after="0"/>
              <w:ind w:left="247"/>
              <w:jc w:val="center"/>
            </w:pPr>
            <w:r>
              <w:rPr>
                <w:rFonts w:ascii="Times New Roman" w:eastAsia="Times New Roman" w:hAnsi="Times New Roman" w:cs="Times New Roman"/>
              </w:rPr>
              <w:t xml:space="preserve"> </w:t>
            </w:r>
          </w:p>
        </w:tc>
        <w:tc>
          <w:tcPr>
            <w:tcW w:w="1222" w:type="dxa"/>
            <w:tcBorders>
              <w:top w:val="single" w:sz="4" w:space="0" w:color="000000"/>
              <w:left w:val="single" w:sz="4" w:space="0" w:color="000000"/>
              <w:bottom w:val="single" w:sz="4" w:space="0" w:color="000000"/>
              <w:right w:val="single" w:sz="4" w:space="0" w:color="000000"/>
            </w:tcBorders>
          </w:tcPr>
          <w:p w14:paraId="7622A609" w14:textId="77777777" w:rsidR="00D45ED5" w:rsidRDefault="00000000">
            <w:pPr>
              <w:spacing w:after="0"/>
              <w:ind w:left="434"/>
              <w:jc w:val="center"/>
            </w:pPr>
            <w:r>
              <w:rPr>
                <w:rFonts w:ascii="Times New Roman" w:eastAsia="Times New Roman" w:hAnsi="Times New Roman" w:cs="Times New Roman"/>
              </w:rPr>
              <w:t xml:space="preserve"> </w:t>
            </w:r>
          </w:p>
        </w:tc>
        <w:tc>
          <w:tcPr>
            <w:tcW w:w="1219" w:type="dxa"/>
            <w:tcBorders>
              <w:top w:val="single" w:sz="4" w:space="0" w:color="000000"/>
              <w:left w:val="single" w:sz="4" w:space="0" w:color="000000"/>
              <w:bottom w:val="single" w:sz="4" w:space="0" w:color="000000"/>
              <w:right w:val="single" w:sz="4" w:space="0" w:color="000000"/>
            </w:tcBorders>
          </w:tcPr>
          <w:p w14:paraId="2A489DA8" w14:textId="77777777" w:rsidR="00D45ED5" w:rsidRDefault="00000000">
            <w:pPr>
              <w:spacing w:after="0"/>
              <w:ind w:left="437"/>
              <w:jc w:val="center"/>
            </w:pPr>
            <w:r>
              <w:rPr>
                <w:rFonts w:ascii="Times New Roman" w:eastAsia="Times New Roman" w:hAnsi="Times New Roman" w:cs="Times New Roman"/>
              </w:rPr>
              <w:t xml:space="preserve"> </w:t>
            </w:r>
          </w:p>
        </w:tc>
        <w:tc>
          <w:tcPr>
            <w:tcW w:w="1046" w:type="dxa"/>
            <w:tcBorders>
              <w:top w:val="single" w:sz="4" w:space="0" w:color="000000"/>
              <w:left w:val="single" w:sz="4" w:space="0" w:color="000000"/>
              <w:bottom w:val="single" w:sz="4" w:space="0" w:color="000000"/>
              <w:right w:val="single" w:sz="4" w:space="0" w:color="000000"/>
            </w:tcBorders>
          </w:tcPr>
          <w:p w14:paraId="3ED50F92" w14:textId="77777777" w:rsidR="00D45ED5" w:rsidRDefault="00000000">
            <w:pPr>
              <w:spacing w:after="0"/>
              <w:ind w:right="110"/>
              <w:jc w:val="right"/>
            </w:pPr>
            <w:r>
              <w:rPr>
                <w:rFonts w:ascii="Times New Roman" w:eastAsia="Times New Roman" w:hAnsi="Times New Roman" w:cs="Times New Roman"/>
              </w:rPr>
              <w:t xml:space="preserve"> </w:t>
            </w:r>
          </w:p>
        </w:tc>
      </w:tr>
    </w:tbl>
    <w:p w14:paraId="36C2AD86" w14:textId="77777777" w:rsidR="007B612D" w:rsidRPr="007B612D" w:rsidRDefault="007B612D">
      <w:pPr>
        <w:spacing w:after="267" w:line="249" w:lineRule="auto"/>
        <w:ind w:left="-5" w:hanging="10"/>
        <w:jc w:val="both"/>
        <w:rPr>
          <w:rFonts w:ascii="Times New Roman" w:eastAsia="Times New Roman" w:hAnsi="Times New Roman" w:cs="Times New Roman"/>
          <w:color w:val="222222"/>
          <w:sz w:val="10"/>
          <w:szCs w:val="10"/>
        </w:rPr>
      </w:pPr>
    </w:p>
    <w:p w14:paraId="711CFE66" w14:textId="19BA6DB7" w:rsidR="00D45ED5" w:rsidRDefault="00000000">
      <w:pPr>
        <w:spacing w:after="267" w:line="249" w:lineRule="auto"/>
        <w:ind w:left="-5" w:hanging="10"/>
        <w:jc w:val="both"/>
      </w:pPr>
      <w:r>
        <w:rPr>
          <w:rFonts w:ascii="Times New Roman" w:eastAsia="Times New Roman" w:hAnsi="Times New Roman" w:cs="Times New Roman"/>
          <w:color w:val="222222"/>
        </w:rPr>
        <w:t xml:space="preserve">If you are interested in sponsoring the event, please complete, and return the attached form by March </w:t>
      </w:r>
      <w:r w:rsidR="00466DD5">
        <w:rPr>
          <w:rFonts w:ascii="Times New Roman" w:eastAsia="Times New Roman" w:hAnsi="Times New Roman" w:cs="Times New Roman"/>
          <w:color w:val="222222"/>
        </w:rPr>
        <w:t>1</w:t>
      </w:r>
      <w:r w:rsidR="00466DD5" w:rsidRPr="00466DD5">
        <w:rPr>
          <w:rFonts w:ascii="Times New Roman" w:eastAsia="Times New Roman" w:hAnsi="Times New Roman" w:cs="Times New Roman"/>
          <w:color w:val="222222"/>
          <w:vertAlign w:val="superscript"/>
        </w:rPr>
        <w:t>st</w:t>
      </w:r>
      <w:r w:rsidR="00CB05A5">
        <w:rPr>
          <w:rFonts w:ascii="Times New Roman" w:eastAsia="Times New Roman" w:hAnsi="Times New Roman" w:cs="Times New Roman"/>
          <w:color w:val="222222"/>
        </w:rPr>
        <w:t>, 2024</w:t>
      </w:r>
      <w:r>
        <w:rPr>
          <w:rFonts w:ascii="Times New Roman" w:eastAsia="Times New Roman" w:hAnsi="Times New Roman" w:cs="Times New Roman"/>
          <w:color w:val="222222"/>
        </w:rPr>
        <w:t xml:space="preserve">.  Feel free to contact me at </w:t>
      </w:r>
      <w:r>
        <w:rPr>
          <w:rFonts w:ascii="Times New Roman" w:eastAsia="Times New Roman" w:hAnsi="Times New Roman" w:cs="Times New Roman"/>
          <w:color w:val="0563C1"/>
          <w:u w:val="single" w:color="0563C1"/>
        </w:rPr>
        <w:t>cfarrell@hccc.edu</w:t>
      </w:r>
      <w:r>
        <w:rPr>
          <w:rFonts w:ascii="Times New Roman" w:eastAsia="Times New Roman" w:hAnsi="Times New Roman" w:cs="Times New Roman"/>
          <w:color w:val="222222"/>
        </w:rPr>
        <w:t xml:space="preserve"> if you have any additional questions. Thank you for your time and commitment. </w:t>
      </w:r>
    </w:p>
    <w:p w14:paraId="00588226" w14:textId="77777777" w:rsidR="00D45ED5" w:rsidRDefault="00000000">
      <w:pPr>
        <w:spacing w:after="0"/>
        <w:ind w:left="-5" w:hanging="10"/>
      </w:pPr>
      <w:r>
        <w:rPr>
          <w:rFonts w:ascii="Times New Roman" w:eastAsia="Times New Roman" w:hAnsi="Times New Roman" w:cs="Times New Roman"/>
          <w:color w:val="222222"/>
        </w:rPr>
        <w:t xml:space="preserve">Best regards, </w:t>
      </w:r>
    </w:p>
    <w:p w14:paraId="5E859F47" w14:textId="77777777" w:rsidR="00D45ED5" w:rsidRDefault="00000000">
      <w:pPr>
        <w:spacing w:after="0"/>
        <w:ind w:left="-5" w:hanging="10"/>
      </w:pPr>
      <w:r>
        <w:rPr>
          <w:rFonts w:ascii="Times New Roman" w:eastAsia="Times New Roman" w:hAnsi="Times New Roman" w:cs="Times New Roman"/>
          <w:color w:val="222222"/>
        </w:rPr>
        <w:t xml:space="preserve">Chastity Farrell </w:t>
      </w:r>
    </w:p>
    <w:p w14:paraId="473C5ED4" w14:textId="77777777" w:rsidR="00D45ED5" w:rsidRDefault="00000000">
      <w:pPr>
        <w:spacing w:after="264" w:line="249" w:lineRule="auto"/>
        <w:ind w:left="-5" w:hanging="10"/>
        <w:jc w:val="both"/>
      </w:pPr>
      <w:r>
        <w:rPr>
          <w:rFonts w:ascii="Times New Roman" w:eastAsia="Times New Roman" w:hAnsi="Times New Roman" w:cs="Times New Roman"/>
          <w:color w:val="222222"/>
        </w:rPr>
        <w:t xml:space="preserve">Director, Continuing Education and Workforce Development </w:t>
      </w:r>
    </w:p>
    <w:p w14:paraId="720ED2CA" w14:textId="77777777" w:rsidR="00D45ED5" w:rsidRDefault="00000000">
      <w:pPr>
        <w:spacing w:after="0"/>
      </w:pPr>
      <w:r>
        <w:rPr>
          <w:rFonts w:ascii="Times New Roman" w:eastAsia="Times New Roman" w:hAnsi="Times New Roman" w:cs="Times New Roman"/>
          <w:color w:val="222222"/>
        </w:rPr>
        <w:lastRenderedPageBreak/>
        <w:t xml:space="preserve"> </w:t>
      </w:r>
    </w:p>
    <w:p w14:paraId="3DB97F2D" w14:textId="77777777" w:rsidR="00D45ED5" w:rsidRDefault="00000000">
      <w:pPr>
        <w:spacing w:after="0"/>
      </w:pPr>
      <w:r>
        <w:rPr>
          <w:rFonts w:ascii="Times New Roman" w:eastAsia="Times New Roman" w:hAnsi="Times New Roman" w:cs="Times New Roman"/>
          <w:color w:val="222222"/>
        </w:rPr>
        <w:t xml:space="preserve"> </w:t>
      </w:r>
    </w:p>
    <w:p w14:paraId="1050BB7D" w14:textId="77777777" w:rsidR="00D45ED5" w:rsidRDefault="00000000">
      <w:pPr>
        <w:spacing w:after="0"/>
      </w:pPr>
      <w:r>
        <w:rPr>
          <w:rFonts w:ascii="Times New Roman" w:eastAsia="Times New Roman" w:hAnsi="Times New Roman" w:cs="Times New Roman"/>
          <w:color w:val="222222"/>
        </w:rPr>
        <w:t xml:space="preserve"> </w:t>
      </w:r>
    </w:p>
    <w:p w14:paraId="65F35584" w14:textId="77777777" w:rsidR="00CB05A5" w:rsidRDefault="00000000" w:rsidP="00CB05A5">
      <w:pPr>
        <w:spacing w:after="273"/>
      </w:pPr>
      <w:r>
        <w:rPr>
          <w:rFonts w:ascii="Times New Roman" w:eastAsia="Times New Roman" w:hAnsi="Times New Roman" w:cs="Times New Roman"/>
          <w:color w:val="222222"/>
        </w:rPr>
        <w:t xml:space="preserve"> </w:t>
      </w:r>
    </w:p>
    <w:p w14:paraId="2FC1B3C2" w14:textId="77777777" w:rsidR="006A6BDB" w:rsidRDefault="006A6BDB" w:rsidP="006A6BDB">
      <w:pPr>
        <w:spacing w:after="18"/>
      </w:pPr>
      <w:r>
        <w:rPr>
          <w:rFonts w:ascii="Times New Roman" w:eastAsia="Times New Roman" w:hAnsi="Times New Roman" w:cs="Times New Roman"/>
          <w:sz w:val="24"/>
        </w:rPr>
        <w:t xml:space="preserve">Girls in Technology Symposium </w:t>
      </w:r>
    </w:p>
    <w:p w14:paraId="3519F5A4" w14:textId="4E437821" w:rsidR="006A6BDB" w:rsidRDefault="006A6BDB" w:rsidP="006A6BDB">
      <w:pPr>
        <w:spacing w:after="13"/>
      </w:pPr>
      <w:r>
        <w:rPr>
          <w:rFonts w:ascii="Times New Roman" w:eastAsia="Times New Roman" w:hAnsi="Times New Roman" w:cs="Times New Roman"/>
          <w:sz w:val="24"/>
        </w:rPr>
        <w:t xml:space="preserve">January </w:t>
      </w:r>
      <w:r w:rsidR="00466DD5">
        <w:rPr>
          <w:rFonts w:ascii="Times New Roman" w:eastAsia="Times New Roman" w:hAnsi="Times New Roman" w:cs="Times New Roman"/>
          <w:sz w:val="24"/>
        </w:rPr>
        <w:t>22</w:t>
      </w:r>
      <w:r w:rsidR="00466DD5" w:rsidRPr="00466DD5">
        <w:rPr>
          <w:rFonts w:ascii="Times New Roman" w:eastAsia="Times New Roman" w:hAnsi="Times New Roman" w:cs="Times New Roman"/>
          <w:sz w:val="24"/>
          <w:vertAlign w:val="superscript"/>
        </w:rPr>
        <w:t>nd</w:t>
      </w:r>
      <w:r>
        <w:rPr>
          <w:rFonts w:ascii="Times New Roman" w:eastAsia="Times New Roman" w:hAnsi="Times New Roman" w:cs="Times New Roman"/>
          <w:sz w:val="24"/>
        </w:rPr>
        <w:t>, 2024</w:t>
      </w:r>
    </w:p>
    <w:p w14:paraId="4DC98C11" w14:textId="77777777" w:rsidR="00D45ED5" w:rsidRDefault="00000000">
      <w:pPr>
        <w:spacing w:after="16"/>
        <w:ind w:right="4"/>
        <w:jc w:val="center"/>
      </w:pPr>
      <w:r>
        <w:rPr>
          <w:rFonts w:ascii="Times New Roman" w:eastAsia="Times New Roman" w:hAnsi="Times New Roman" w:cs="Times New Roman"/>
          <w:sz w:val="24"/>
        </w:rPr>
        <w:t xml:space="preserve">Letter of Agreement/Receipt </w:t>
      </w:r>
    </w:p>
    <w:p w14:paraId="480F508D" w14:textId="77777777" w:rsidR="00D45ED5" w:rsidRDefault="00000000">
      <w:pPr>
        <w:spacing w:after="16"/>
        <w:ind w:left="57"/>
        <w:jc w:val="center"/>
      </w:pPr>
      <w:r>
        <w:rPr>
          <w:rFonts w:ascii="Times New Roman" w:eastAsia="Times New Roman" w:hAnsi="Times New Roman" w:cs="Times New Roman"/>
          <w:sz w:val="24"/>
        </w:rPr>
        <w:t xml:space="preserve"> </w:t>
      </w:r>
    </w:p>
    <w:p w14:paraId="0E920C0A" w14:textId="369CF340" w:rsidR="00D45ED5" w:rsidRDefault="00000000">
      <w:pPr>
        <w:spacing w:after="11" w:line="268" w:lineRule="auto"/>
        <w:ind w:left="-5" w:hanging="10"/>
      </w:pPr>
      <w:r>
        <w:rPr>
          <w:rFonts w:ascii="Times New Roman" w:eastAsia="Times New Roman" w:hAnsi="Times New Roman" w:cs="Times New Roman"/>
          <w:sz w:val="24"/>
        </w:rPr>
        <w:t xml:space="preserve">Company/Sponsor Name: __________________________________ heretofore known as “The Sponsor” agrees to provide financial sponsorship for the Hudson County Community College Girls in Technology Symposium on March </w:t>
      </w:r>
      <w:r w:rsidR="006A6BDB">
        <w:rPr>
          <w:rFonts w:ascii="Times New Roman" w:eastAsia="Times New Roman" w:hAnsi="Times New Roman" w:cs="Times New Roman"/>
          <w:sz w:val="24"/>
        </w:rPr>
        <w:t>21</w:t>
      </w:r>
      <w:r w:rsidR="006A6BDB" w:rsidRPr="006A6BDB">
        <w:rPr>
          <w:rFonts w:ascii="Times New Roman" w:eastAsia="Times New Roman" w:hAnsi="Times New Roman" w:cs="Times New Roman"/>
          <w:sz w:val="24"/>
          <w:vertAlign w:val="superscript"/>
        </w:rPr>
        <w:t>st</w:t>
      </w:r>
      <w:r w:rsidR="006A6BDB">
        <w:rPr>
          <w:rFonts w:ascii="Times New Roman" w:eastAsia="Times New Roman" w:hAnsi="Times New Roman" w:cs="Times New Roman"/>
          <w:sz w:val="24"/>
        </w:rPr>
        <w:t>, 2024</w:t>
      </w:r>
      <w:r>
        <w:rPr>
          <w:rFonts w:ascii="Times New Roman" w:eastAsia="Times New Roman" w:hAnsi="Times New Roman" w:cs="Times New Roman"/>
          <w:sz w:val="24"/>
        </w:rPr>
        <w:t xml:space="preserve">. “The Sponsor” will receive the applicable sponsorship opportunities described in this packet. “The Sponsor” further understands that these opportunities will not be valid until this agreement is signed and the check/credit card payment has been issued to and accepted by Hudson County Community College. “The Sponsor” agrees to provide vector form digital </w:t>
      </w:r>
      <w:proofErr w:type="gramStart"/>
      <w:r>
        <w:rPr>
          <w:rFonts w:ascii="Times New Roman" w:eastAsia="Times New Roman" w:hAnsi="Times New Roman" w:cs="Times New Roman"/>
          <w:sz w:val="24"/>
        </w:rPr>
        <w:t>art work</w:t>
      </w:r>
      <w:proofErr w:type="gramEnd"/>
      <w:r>
        <w:rPr>
          <w:rFonts w:ascii="Times New Roman" w:eastAsia="Times New Roman" w:hAnsi="Times New Roman" w:cs="Times New Roman"/>
          <w:sz w:val="24"/>
        </w:rPr>
        <w:t>/logos for all promotional advertising. Sponsorship must be confirmed by March 1</w:t>
      </w:r>
      <w:r w:rsidR="006A6BDB" w:rsidRPr="006A6BDB">
        <w:rPr>
          <w:rFonts w:ascii="Times New Roman" w:eastAsia="Times New Roman" w:hAnsi="Times New Roman" w:cs="Times New Roman"/>
          <w:sz w:val="24"/>
          <w:vertAlign w:val="superscript"/>
        </w:rPr>
        <w:t>st</w:t>
      </w:r>
      <w:r w:rsidR="006A6BD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to be included in the press release. </w:t>
      </w:r>
    </w:p>
    <w:p w14:paraId="13E494CE" w14:textId="77777777" w:rsidR="00D45ED5" w:rsidRDefault="00000000">
      <w:pPr>
        <w:spacing w:after="0"/>
      </w:pPr>
      <w:r>
        <w:rPr>
          <w:rFonts w:ascii="Times New Roman" w:eastAsia="Times New Roman" w:hAnsi="Times New Roman" w:cs="Times New Roman"/>
          <w:sz w:val="24"/>
        </w:rPr>
        <w:t xml:space="preserve"> </w:t>
      </w:r>
    </w:p>
    <w:p w14:paraId="432D6D04" w14:textId="77777777" w:rsidR="00D45ED5" w:rsidRDefault="00000000">
      <w:pPr>
        <w:spacing w:after="200"/>
        <w:ind w:left="-5" w:hanging="10"/>
      </w:pPr>
      <w:r>
        <w:rPr>
          <w:rFonts w:ascii="Times New Roman" w:eastAsia="Times New Roman" w:hAnsi="Times New Roman" w:cs="Times New Roman"/>
          <w:b/>
          <w:color w:val="222222"/>
          <w:u w:val="single" w:color="222222"/>
        </w:rPr>
        <w:t>Sponsorship levels:</w:t>
      </w:r>
      <w:r>
        <w:rPr>
          <w:rFonts w:ascii="Times New Roman" w:eastAsia="Times New Roman" w:hAnsi="Times New Roman" w:cs="Times New Roman"/>
          <w:b/>
          <w:color w:val="222222"/>
        </w:rPr>
        <w:t xml:space="preserve"> </w:t>
      </w:r>
    </w:p>
    <w:p w14:paraId="40BC058D" w14:textId="1F0821E9" w:rsidR="00D45ED5" w:rsidRDefault="00000000">
      <w:pPr>
        <w:numPr>
          <w:ilvl w:val="0"/>
          <w:numId w:val="1"/>
        </w:numPr>
        <w:spacing w:after="192"/>
        <w:ind w:hanging="274"/>
      </w:pPr>
      <w:r>
        <w:rPr>
          <w:rFonts w:ascii="Times New Roman" w:eastAsia="Times New Roman" w:hAnsi="Times New Roman" w:cs="Times New Roman"/>
          <w:b/>
          <w:color w:val="222222"/>
        </w:rPr>
        <w:t xml:space="preserve">Girls in Technology </w:t>
      </w:r>
      <w:r w:rsidR="00466DD5">
        <w:rPr>
          <w:rFonts w:ascii="Times New Roman" w:eastAsia="Times New Roman" w:hAnsi="Times New Roman" w:cs="Times New Roman"/>
          <w:b/>
          <w:color w:val="222222"/>
        </w:rPr>
        <w:t xml:space="preserve">Premium </w:t>
      </w:r>
      <w:r>
        <w:rPr>
          <w:rFonts w:ascii="Times New Roman" w:eastAsia="Times New Roman" w:hAnsi="Times New Roman" w:cs="Times New Roman"/>
          <w:b/>
          <w:color w:val="222222"/>
        </w:rPr>
        <w:t>Sponsor:</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Six Tables of 10 = $</w:t>
      </w:r>
      <w:r w:rsidR="00466DD5">
        <w:rPr>
          <w:rFonts w:ascii="Times New Roman" w:eastAsia="Times New Roman" w:hAnsi="Times New Roman" w:cs="Times New Roman"/>
          <w:color w:val="222222"/>
        </w:rPr>
        <w:t>5,100</w:t>
      </w:r>
      <w:r>
        <w:rPr>
          <w:rFonts w:ascii="Times New Roman" w:eastAsia="Times New Roman" w:hAnsi="Times New Roman" w:cs="Times New Roman"/>
          <w:color w:val="222222"/>
        </w:rPr>
        <w:t xml:space="preserve"> </w:t>
      </w:r>
      <w:r>
        <w:rPr>
          <w:rFonts w:ascii="Times New Roman" w:eastAsia="Times New Roman" w:hAnsi="Times New Roman" w:cs="Times New Roman"/>
          <w:b/>
          <w:color w:val="222222"/>
        </w:rPr>
        <w:t xml:space="preserve"> </w:t>
      </w:r>
    </w:p>
    <w:p w14:paraId="082DB690" w14:textId="7A22177B" w:rsidR="00D45ED5" w:rsidRDefault="00000000">
      <w:pPr>
        <w:numPr>
          <w:ilvl w:val="0"/>
          <w:numId w:val="1"/>
        </w:numPr>
        <w:spacing w:after="188"/>
        <w:ind w:hanging="274"/>
      </w:pPr>
      <w:r>
        <w:rPr>
          <w:rFonts w:ascii="Times New Roman" w:eastAsia="Times New Roman" w:hAnsi="Times New Roman" w:cs="Times New Roman"/>
          <w:b/>
          <w:color w:val="222222"/>
        </w:rPr>
        <w:t>Platinum:</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Four Tables of 10 = $</w:t>
      </w:r>
      <w:proofErr w:type="gramStart"/>
      <w:r>
        <w:rPr>
          <w:rFonts w:ascii="Times New Roman" w:eastAsia="Times New Roman" w:hAnsi="Times New Roman" w:cs="Times New Roman"/>
          <w:color w:val="222222"/>
        </w:rPr>
        <w:t>3,</w:t>
      </w:r>
      <w:r w:rsidR="00466DD5">
        <w:rPr>
          <w:rFonts w:ascii="Times New Roman" w:eastAsia="Times New Roman" w:hAnsi="Times New Roman" w:cs="Times New Roman"/>
          <w:color w:val="222222"/>
        </w:rPr>
        <w:t>4</w:t>
      </w:r>
      <w:r>
        <w:rPr>
          <w:rFonts w:ascii="Times New Roman" w:eastAsia="Times New Roman" w:hAnsi="Times New Roman" w:cs="Times New Roman"/>
          <w:color w:val="222222"/>
        </w:rPr>
        <w:t xml:space="preserve">00  </w:t>
      </w:r>
      <w:r>
        <w:rPr>
          <w:rFonts w:ascii="Times New Roman" w:eastAsia="Times New Roman" w:hAnsi="Times New Roman" w:cs="Times New Roman"/>
          <w:color w:val="222222"/>
        </w:rPr>
        <w:tab/>
      </w:r>
      <w:proofErr w:type="gramEnd"/>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 xml:space="preserve">  </w:t>
      </w:r>
      <w:r>
        <w:rPr>
          <w:rFonts w:ascii="Times New Roman" w:eastAsia="Times New Roman" w:hAnsi="Times New Roman" w:cs="Times New Roman"/>
          <w:color w:val="222222"/>
        </w:rPr>
        <w:tab/>
        <w:t xml:space="preserve"> </w:t>
      </w:r>
      <w:r>
        <w:rPr>
          <w:rFonts w:ascii="Times New Roman" w:eastAsia="Times New Roman" w:hAnsi="Times New Roman" w:cs="Times New Roman"/>
          <w:color w:val="222222"/>
        </w:rPr>
        <w:tab/>
      </w:r>
      <w:r>
        <w:rPr>
          <w:rFonts w:ascii="Wingdings" w:eastAsia="Wingdings" w:hAnsi="Wingdings" w:cs="Wingdings"/>
          <w:sz w:val="24"/>
        </w:rPr>
        <w:t></w:t>
      </w:r>
      <w:r>
        <w:rPr>
          <w:rFonts w:ascii="Times New Roman" w:eastAsia="Times New Roman" w:hAnsi="Times New Roman" w:cs="Times New Roman"/>
          <w:sz w:val="24"/>
        </w:rPr>
        <w:t xml:space="preserve"> </w:t>
      </w:r>
      <w:r>
        <w:rPr>
          <w:rFonts w:ascii="Times New Roman" w:eastAsia="Times New Roman" w:hAnsi="Times New Roman" w:cs="Times New Roman"/>
          <w:b/>
          <w:color w:val="222222"/>
        </w:rPr>
        <w:t>Gold:</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Three Tables of 10 = $2,</w:t>
      </w:r>
      <w:r w:rsidR="00466DD5">
        <w:rPr>
          <w:rFonts w:ascii="Times New Roman" w:eastAsia="Times New Roman" w:hAnsi="Times New Roman" w:cs="Times New Roman"/>
          <w:color w:val="222222"/>
        </w:rPr>
        <w:t>5</w:t>
      </w:r>
      <w:r>
        <w:rPr>
          <w:rFonts w:ascii="Times New Roman" w:eastAsia="Times New Roman" w:hAnsi="Times New Roman" w:cs="Times New Roman"/>
          <w:color w:val="222222"/>
        </w:rPr>
        <w:t xml:space="preserve">50 </w:t>
      </w:r>
    </w:p>
    <w:p w14:paraId="5CC15899" w14:textId="5A142AF8" w:rsidR="00D45ED5" w:rsidRDefault="00000000">
      <w:pPr>
        <w:numPr>
          <w:ilvl w:val="0"/>
          <w:numId w:val="1"/>
        </w:numPr>
        <w:spacing w:after="188"/>
        <w:ind w:hanging="274"/>
      </w:pPr>
      <w:r>
        <w:rPr>
          <w:rFonts w:ascii="Times New Roman" w:eastAsia="Times New Roman" w:hAnsi="Times New Roman" w:cs="Times New Roman"/>
          <w:b/>
          <w:color w:val="222222"/>
        </w:rPr>
        <w:t>Silver:</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Two Tables of 10 = $1,</w:t>
      </w:r>
      <w:r w:rsidR="00466DD5">
        <w:rPr>
          <w:rFonts w:ascii="Times New Roman" w:eastAsia="Times New Roman" w:hAnsi="Times New Roman" w:cs="Times New Roman"/>
          <w:color w:val="222222"/>
        </w:rPr>
        <w:t>7</w:t>
      </w:r>
      <w:r>
        <w:rPr>
          <w:rFonts w:ascii="Times New Roman" w:eastAsia="Times New Roman" w:hAnsi="Times New Roman" w:cs="Times New Roman"/>
          <w:color w:val="222222"/>
        </w:rPr>
        <w:t xml:space="preserve">00 </w:t>
      </w:r>
      <w:r>
        <w:rPr>
          <w:rFonts w:ascii="Times New Roman" w:eastAsia="Times New Roman" w:hAnsi="Times New Roman" w:cs="Times New Roman"/>
          <w:color w:val="222222"/>
        </w:rPr>
        <w:tab/>
        <w:t xml:space="preserve"> </w:t>
      </w:r>
      <w:r>
        <w:rPr>
          <w:rFonts w:ascii="Times New Roman" w:eastAsia="Times New Roman" w:hAnsi="Times New Roman" w:cs="Times New Roman"/>
          <w:color w:val="222222"/>
        </w:rPr>
        <w:tab/>
        <w:t xml:space="preserve"> </w:t>
      </w:r>
      <w:r>
        <w:rPr>
          <w:rFonts w:ascii="Times New Roman" w:eastAsia="Times New Roman" w:hAnsi="Times New Roman" w:cs="Times New Roman"/>
          <w:color w:val="222222"/>
        </w:rPr>
        <w:tab/>
        <w:t xml:space="preserve"> </w:t>
      </w:r>
      <w:r>
        <w:rPr>
          <w:rFonts w:ascii="Times New Roman" w:eastAsia="Times New Roman" w:hAnsi="Times New Roman" w:cs="Times New Roman"/>
          <w:color w:val="222222"/>
        </w:rPr>
        <w:tab/>
      </w:r>
      <w:r>
        <w:rPr>
          <w:rFonts w:ascii="Wingdings" w:eastAsia="Wingdings" w:hAnsi="Wingdings" w:cs="Wingdings"/>
          <w:sz w:val="24"/>
        </w:rPr>
        <w:t></w:t>
      </w:r>
      <w:r>
        <w:rPr>
          <w:rFonts w:ascii="Times New Roman" w:eastAsia="Times New Roman" w:hAnsi="Times New Roman" w:cs="Times New Roman"/>
          <w:sz w:val="24"/>
        </w:rPr>
        <w:t xml:space="preserve"> </w:t>
      </w:r>
      <w:r>
        <w:rPr>
          <w:rFonts w:ascii="Times New Roman" w:eastAsia="Times New Roman" w:hAnsi="Times New Roman" w:cs="Times New Roman"/>
          <w:b/>
          <w:color w:val="222222"/>
        </w:rPr>
        <w:t>Patron:</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One Table of 10 = $</w:t>
      </w:r>
      <w:r w:rsidR="00466DD5">
        <w:rPr>
          <w:rFonts w:ascii="Times New Roman" w:eastAsia="Times New Roman" w:hAnsi="Times New Roman" w:cs="Times New Roman"/>
          <w:color w:val="222222"/>
        </w:rPr>
        <w:t>8</w:t>
      </w:r>
      <w:r>
        <w:rPr>
          <w:rFonts w:ascii="Times New Roman" w:eastAsia="Times New Roman" w:hAnsi="Times New Roman" w:cs="Times New Roman"/>
          <w:color w:val="222222"/>
        </w:rPr>
        <w:t xml:space="preserve">50 </w:t>
      </w:r>
    </w:p>
    <w:p w14:paraId="0070DED2" w14:textId="29290D0E" w:rsidR="00D45ED5" w:rsidRDefault="00000000">
      <w:pPr>
        <w:numPr>
          <w:ilvl w:val="0"/>
          <w:numId w:val="1"/>
        </w:numPr>
        <w:spacing w:after="178" w:line="249" w:lineRule="auto"/>
        <w:ind w:hanging="274"/>
      </w:pPr>
      <w:r>
        <w:rPr>
          <w:rFonts w:ascii="Times New Roman" w:eastAsia="Times New Roman" w:hAnsi="Times New Roman" w:cs="Times New Roman"/>
          <w:b/>
          <w:color w:val="222222"/>
        </w:rPr>
        <w:t>Friend:</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w:t>
      </w:r>
      <w:r w:rsidR="00466DD5">
        <w:rPr>
          <w:rFonts w:ascii="Times New Roman" w:eastAsia="Times New Roman" w:hAnsi="Times New Roman" w:cs="Times New Roman"/>
          <w:color w:val="222222"/>
        </w:rPr>
        <w:t>8</w:t>
      </w:r>
      <w:r>
        <w:rPr>
          <w:rFonts w:ascii="Times New Roman" w:eastAsia="Times New Roman" w:hAnsi="Times New Roman" w:cs="Times New Roman"/>
          <w:color w:val="222222"/>
        </w:rPr>
        <w:t xml:space="preserve">5 x ______ (number of students) =_______ (total sponsorship) </w:t>
      </w:r>
    </w:p>
    <w:p w14:paraId="0520CDB9" w14:textId="77777777" w:rsidR="00D45ED5" w:rsidRDefault="00000000">
      <w:pPr>
        <w:spacing w:after="19"/>
      </w:pPr>
      <w:r>
        <w:rPr>
          <w:rFonts w:ascii="Times New Roman" w:eastAsia="Times New Roman" w:hAnsi="Times New Roman" w:cs="Times New Roman"/>
          <w:sz w:val="24"/>
        </w:rPr>
        <w:t xml:space="preserve"> </w:t>
      </w:r>
    </w:p>
    <w:p w14:paraId="5680E4DC" w14:textId="77777777" w:rsidR="00D45ED5" w:rsidRDefault="00000000">
      <w:pPr>
        <w:spacing w:after="11" w:line="268" w:lineRule="auto"/>
        <w:ind w:left="-5" w:hanging="10"/>
      </w:pPr>
      <w:r>
        <w:rPr>
          <w:rFonts w:ascii="Times New Roman" w:eastAsia="Times New Roman" w:hAnsi="Times New Roman" w:cs="Times New Roman"/>
          <w:sz w:val="24"/>
        </w:rPr>
        <w:t xml:space="preserve">Sponsor Name: ___________________________________________ </w:t>
      </w:r>
    </w:p>
    <w:p w14:paraId="29D8A92B" w14:textId="77777777" w:rsidR="00D45ED5" w:rsidRDefault="00000000">
      <w:pPr>
        <w:spacing w:after="16"/>
      </w:pPr>
      <w:r>
        <w:rPr>
          <w:rFonts w:ascii="Times New Roman" w:eastAsia="Times New Roman" w:hAnsi="Times New Roman" w:cs="Times New Roman"/>
          <w:sz w:val="24"/>
        </w:rPr>
        <w:t xml:space="preserve"> </w:t>
      </w:r>
    </w:p>
    <w:p w14:paraId="77DE97A8" w14:textId="77777777" w:rsidR="00D45ED5" w:rsidRDefault="00000000">
      <w:pPr>
        <w:spacing w:after="11" w:line="268" w:lineRule="auto"/>
        <w:ind w:left="-5" w:hanging="10"/>
      </w:pPr>
      <w:r>
        <w:rPr>
          <w:rFonts w:ascii="Times New Roman" w:eastAsia="Times New Roman" w:hAnsi="Times New Roman" w:cs="Times New Roman"/>
          <w:sz w:val="24"/>
        </w:rPr>
        <w:t xml:space="preserve">Address: ____________________ City: ________________________ Zip Code: ________________ </w:t>
      </w:r>
    </w:p>
    <w:p w14:paraId="316CFB59" w14:textId="77777777" w:rsidR="00D45ED5" w:rsidRDefault="00000000">
      <w:pPr>
        <w:spacing w:after="19"/>
      </w:pPr>
      <w:r>
        <w:rPr>
          <w:rFonts w:ascii="Times New Roman" w:eastAsia="Times New Roman" w:hAnsi="Times New Roman" w:cs="Times New Roman"/>
          <w:sz w:val="24"/>
        </w:rPr>
        <w:t xml:space="preserve"> </w:t>
      </w:r>
    </w:p>
    <w:p w14:paraId="3CF34DCA" w14:textId="77777777" w:rsidR="00D45ED5" w:rsidRDefault="00000000">
      <w:pPr>
        <w:spacing w:after="11" w:line="268" w:lineRule="auto"/>
        <w:ind w:left="-5" w:hanging="10"/>
      </w:pPr>
      <w:r>
        <w:rPr>
          <w:rFonts w:ascii="Times New Roman" w:eastAsia="Times New Roman" w:hAnsi="Times New Roman" w:cs="Times New Roman"/>
          <w:sz w:val="24"/>
        </w:rPr>
        <w:t xml:space="preserve">Representative Name: ______________________________ Phone Number: _____________________ </w:t>
      </w:r>
    </w:p>
    <w:p w14:paraId="5CFC0AA9" w14:textId="77777777" w:rsidR="00D45ED5" w:rsidRDefault="00000000">
      <w:pPr>
        <w:spacing w:after="46"/>
      </w:pPr>
      <w:r>
        <w:rPr>
          <w:rFonts w:ascii="Times New Roman" w:eastAsia="Times New Roman" w:hAnsi="Times New Roman" w:cs="Times New Roman"/>
          <w:sz w:val="24"/>
        </w:rPr>
        <w:t xml:space="preserve"> </w:t>
      </w:r>
    </w:p>
    <w:p w14:paraId="4C31CBC9" w14:textId="77777777" w:rsidR="00D45ED5" w:rsidRDefault="00000000">
      <w:pPr>
        <w:tabs>
          <w:tab w:val="center" w:pos="6480"/>
          <w:tab w:val="center" w:pos="8029"/>
        </w:tabs>
        <w:spacing w:after="11" w:line="268" w:lineRule="auto"/>
        <w:ind w:left="-15"/>
      </w:pPr>
      <w:r>
        <w:rPr>
          <w:rFonts w:ascii="Times New Roman" w:eastAsia="Times New Roman" w:hAnsi="Times New Roman" w:cs="Times New Roman"/>
          <w:sz w:val="24"/>
        </w:rPr>
        <w:t>Authorized Sponsor Signature: _______________________</w:t>
      </w:r>
      <w:proofErr w:type="gramStart"/>
      <w:r>
        <w:rPr>
          <w:rFonts w:ascii="Times New Roman" w:eastAsia="Times New Roman" w:hAnsi="Times New Roman" w:cs="Times New Roman"/>
          <w:sz w:val="24"/>
        </w:rPr>
        <w:t xml:space="preserve">_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Date: _________ </w:t>
      </w:r>
    </w:p>
    <w:p w14:paraId="2D63C86B" w14:textId="77777777" w:rsidR="00D45ED5" w:rsidRDefault="00000000">
      <w:pPr>
        <w:spacing w:after="19"/>
      </w:pPr>
      <w:r>
        <w:rPr>
          <w:rFonts w:ascii="Times New Roman" w:eastAsia="Times New Roman" w:hAnsi="Times New Roman" w:cs="Times New Roman"/>
          <w:sz w:val="24"/>
        </w:rPr>
        <w:t xml:space="preserve"> </w:t>
      </w:r>
    </w:p>
    <w:p w14:paraId="680C8803" w14:textId="77777777" w:rsidR="00D45ED5" w:rsidRDefault="00000000">
      <w:pPr>
        <w:spacing w:after="11" w:line="268" w:lineRule="auto"/>
        <w:ind w:left="-5" w:hanging="10"/>
      </w:pPr>
      <w:r>
        <w:rPr>
          <w:rFonts w:ascii="Times New Roman" w:eastAsia="Times New Roman" w:hAnsi="Times New Roman" w:cs="Times New Roman"/>
          <w:sz w:val="24"/>
        </w:rPr>
        <w:t xml:space="preserve"> A check payable to Hudson County Community College is attached. </w:t>
      </w:r>
    </w:p>
    <w:p w14:paraId="43CABE72" w14:textId="77777777" w:rsidR="00D45ED5" w:rsidRDefault="00000000">
      <w:pPr>
        <w:spacing w:after="11" w:line="268" w:lineRule="auto"/>
        <w:ind w:left="-5" w:hanging="10"/>
      </w:pPr>
      <w:r>
        <w:rPr>
          <w:rFonts w:ascii="Times New Roman" w:eastAsia="Times New Roman" w:hAnsi="Times New Roman" w:cs="Times New Roman"/>
          <w:sz w:val="24"/>
        </w:rPr>
        <w:t xml:space="preserve"> I will be sending a check payable to Hudson County Community College on __________ (Date) </w:t>
      </w:r>
    </w:p>
    <w:p w14:paraId="53F8EFB5" w14:textId="77777777" w:rsidR="00D45ED5" w:rsidRDefault="00000000">
      <w:pPr>
        <w:spacing w:after="11" w:line="268" w:lineRule="auto"/>
        <w:ind w:left="-5" w:hanging="10"/>
      </w:pPr>
      <w:r>
        <w:rPr>
          <w:rFonts w:ascii="Times New Roman" w:eastAsia="Times New Roman" w:hAnsi="Times New Roman" w:cs="Times New Roman"/>
          <w:sz w:val="24"/>
        </w:rPr>
        <w:t xml:space="preserve"> I will be paying by credit card (A follow-up email will be sent with more information)   </w:t>
      </w:r>
    </w:p>
    <w:p w14:paraId="52FE4EC7" w14:textId="77777777" w:rsidR="006A6BDB" w:rsidRDefault="006A6BDB">
      <w:pPr>
        <w:spacing w:after="11" w:line="268" w:lineRule="auto"/>
        <w:ind w:left="-5" w:hanging="10"/>
        <w:rPr>
          <w:rFonts w:ascii="Times New Roman" w:eastAsia="Times New Roman" w:hAnsi="Times New Roman" w:cs="Times New Roman"/>
          <w:sz w:val="24"/>
        </w:rPr>
      </w:pPr>
    </w:p>
    <w:p w14:paraId="1010D9DC" w14:textId="64E7349A" w:rsidR="00D45ED5" w:rsidRDefault="00000000">
      <w:pPr>
        <w:spacing w:after="11" w:line="268" w:lineRule="auto"/>
        <w:ind w:left="-5" w:hanging="10"/>
      </w:pPr>
      <w:r>
        <w:rPr>
          <w:rFonts w:ascii="Times New Roman" w:eastAsia="Times New Roman" w:hAnsi="Times New Roman" w:cs="Times New Roman"/>
          <w:sz w:val="24"/>
        </w:rPr>
        <w:t xml:space="preserve">Please email this completed agreement to </w:t>
      </w:r>
      <w:r w:rsidR="00466DD5">
        <w:rPr>
          <w:rFonts w:ascii="Times New Roman" w:eastAsia="Times New Roman" w:hAnsi="Times New Roman" w:cs="Times New Roman"/>
          <w:sz w:val="24"/>
        </w:rPr>
        <w:t>cfarrell</w:t>
      </w:r>
      <w:r>
        <w:rPr>
          <w:rFonts w:ascii="Times New Roman" w:eastAsia="Times New Roman" w:hAnsi="Times New Roman" w:cs="Times New Roman"/>
          <w:sz w:val="24"/>
        </w:rPr>
        <w:t xml:space="preserve">@hccc.edu and mail check made payable to: </w:t>
      </w:r>
    </w:p>
    <w:p w14:paraId="71827DFF" w14:textId="77777777" w:rsidR="00D45ED5" w:rsidRDefault="00000000">
      <w:pPr>
        <w:spacing w:after="11" w:line="268" w:lineRule="auto"/>
        <w:ind w:left="-5" w:hanging="10"/>
      </w:pPr>
      <w:r>
        <w:rPr>
          <w:rFonts w:ascii="Times New Roman" w:eastAsia="Times New Roman" w:hAnsi="Times New Roman" w:cs="Times New Roman"/>
          <w:sz w:val="24"/>
        </w:rPr>
        <w:t xml:space="preserve">HCCC Continuing Education </w:t>
      </w:r>
    </w:p>
    <w:p w14:paraId="36289EDE" w14:textId="77777777" w:rsidR="00D45ED5" w:rsidRDefault="00000000">
      <w:pPr>
        <w:spacing w:after="11" w:line="268" w:lineRule="auto"/>
        <w:ind w:left="-5" w:hanging="10"/>
      </w:pPr>
      <w:r>
        <w:rPr>
          <w:rFonts w:ascii="Times New Roman" w:eastAsia="Times New Roman" w:hAnsi="Times New Roman" w:cs="Times New Roman"/>
          <w:sz w:val="24"/>
        </w:rPr>
        <w:t>161 Newkirk Street,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floor </w:t>
      </w:r>
    </w:p>
    <w:p w14:paraId="4F636E9C" w14:textId="77777777" w:rsidR="00D45ED5" w:rsidRDefault="00000000">
      <w:pPr>
        <w:spacing w:after="11" w:line="268" w:lineRule="auto"/>
        <w:ind w:left="-5" w:hanging="10"/>
      </w:pPr>
      <w:r>
        <w:rPr>
          <w:rFonts w:ascii="Times New Roman" w:eastAsia="Times New Roman" w:hAnsi="Times New Roman" w:cs="Times New Roman"/>
          <w:sz w:val="24"/>
        </w:rPr>
        <w:t xml:space="preserve">Jersey City, NJ 07306 </w:t>
      </w:r>
    </w:p>
    <w:p w14:paraId="349726D9" w14:textId="77777777" w:rsidR="00D45ED5" w:rsidRDefault="00000000">
      <w:pPr>
        <w:spacing w:after="18"/>
      </w:pPr>
      <w:r>
        <w:t xml:space="preserve"> </w:t>
      </w:r>
    </w:p>
    <w:p w14:paraId="25BA13F2" w14:textId="77777777" w:rsidR="00D45ED5" w:rsidRDefault="00000000">
      <w:pPr>
        <w:spacing w:after="18"/>
      </w:pPr>
      <w:r>
        <w:lastRenderedPageBreak/>
        <w:t xml:space="preserve"> </w:t>
      </w:r>
    </w:p>
    <w:p w14:paraId="6E9BFED5" w14:textId="77777777" w:rsidR="00D45ED5" w:rsidRDefault="00000000">
      <w:pPr>
        <w:spacing w:after="0"/>
      </w:pPr>
      <w:r>
        <w:t xml:space="preserve"> </w:t>
      </w:r>
    </w:p>
    <w:p w14:paraId="4886FA5A" w14:textId="77777777" w:rsidR="00CB05A5" w:rsidRDefault="00000000" w:rsidP="00CB05A5">
      <w:pPr>
        <w:spacing w:after="18"/>
      </w:pPr>
      <w:r>
        <w:t xml:space="preserve"> </w:t>
      </w:r>
    </w:p>
    <w:p w14:paraId="55793B4C" w14:textId="6696F6CD" w:rsidR="00D45ED5" w:rsidRDefault="00000000" w:rsidP="00CB05A5">
      <w:pPr>
        <w:spacing w:after="18"/>
      </w:pPr>
      <w:r>
        <w:rPr>
          <w:rFonts w:ascii="Times New Roman" w:eastAsia="Times New Roman" w:hAnsi="Times New Roman" w:cs="Times New Roman"/>
          <w:sz w:val="24"/>
        </w:rPr>
        <w:t xml:space="preserve">Girls in Technology Symposium </w:t>
      </w:r>
    </w:p>
    <w:p w14:paraId="26E4AAE0" w14:textId="6FC07AE5" w:rsidR="00D45ED5" w:rsidRDefault="006A6BDB" w:rsidP="00CB05A5">
      <w:pPr>
        <w:spacing w:after="13"/>
      </w:pPr>
      <w:r>
        <w:rPr>
          <w:rFonts w:ascii="Times New Roman" w:eastAsia="Times New Roman" w:hAnsi="Times New Roman" w:cs="Times New Roman"/>
          <w:sz w:val="24"/>
        </w:rPr>
        <w:t xml:space="preserve">January </w:t>
      </w:r>
      <w:r w:rsidR="007737AE">
        <w:rPr>
          <w:rFonts w:ascii="Times New Roman" w:eastAsia="Times New Roman" w:hAnsi="Times New Roman" w:cs="Times New Roman"/>
          <w:sz w:val="24"/>
        </w:rPr>
        <w:t>15</w:t>
      </w:r>
      <w:r w:rsidR="007737AE" w:rsidRPr="007737AE">
        <w:rPr>
          <w:rFonts w:ascii="Times New Roman" w:eastAsia="Times New Roman" w:hAnsi="Times New Roman" w:cs="Times New Roman"/>
          <w:sz w:val="24"/>
          <w:vertAlign w:val="superscript"/>
        </w:rPr>
        <w:t>th</w:t>
      </w:r>
      <w:r>
        <w:rPr>
          <w:rFonts w:ascii="Times New Roman" w:eastAsia="Times New Roman" w:hAnsi="Times New Roman" w:cs="Times New Roman"/>
          <w:sz w:val="24"/>
        </w:rPr>
        <w:t>, 2024</w:t>
      </w:r>
    </w:p>
    <w:p w14:paraId="2D7C2C2B" w14:textId="77777777" w:rsidR="00D45ED5" w:rsidRDefault="00000000">
      <w:pPr>
        <w:spacing w:after="19"/>
        <w:ind w:left="57"/>
        <w:jc w:val="center"/>
      </w:pPr>
      <w:r>
        <w:rPr>
          <w:rFonts w:ascii="Times New Roman" w:eastAsia="Times New Roman" w:hAnsi="Times New Roman" w:cs="Times New Roman"/>
          <w:sz w:val="24"/>
        </w:rPr>
        <w:t xml:space="preserve"> </w:t>
      </w:r>
    </w:p>
    <w:p w14:paraId="0FB72A77" w14:textId="77777777" w:rsidR="00D45ED5" w:rsidRDefault="00000000">
      <w:pPr>
        <w:spacing w:after="16"/>
        <w:ind w:right="8"/>
        <w:jc w:val="center"/>
      </w:pPr>
      <w:r>
        <w:rPr>
          <w:rFonts w:ascii="Times New Roman" w:eastAsia="Times New Roman" w:hAnsi="Times New Roman" w:cs="Times New Roman"/>
          <w:sz w:val="24"/>
          <w:u w:val="single" w:color="000000"/>
        </w:rPr>
        <w:t>Credit Card Form</w:t>
      </w:r>
      <w:r>
        <w:rPr>
          <w:rFonts w:ascii="Times New Roman" w:eastAsia="Times New Roman" w:hAnsi="Times New Roman" w:cs="Times New Roman"/>
          <w:sz w:val="24"/>
        </w:rPr>
        <w:t xml:space="preserve"> </w:t>
      </w:r>
    </w:p>
    <w:p w14:paraId="00E4DD98" w14:textId="77777777" w:rsidR="00D45ED5" w:rsidRDefault="00000000">
      <w:pPr>
        <w:spacing w:after="0"/>
      </w:pPr>
      <w:r>
        <w:rPr>
          <w:rFonts w:ascii="Times New Roman" w:eastAsia="Times New Roman" w:hAnsi="Times New Roman" w:cs="Times New Roman"/>
          <w:sz w:val="24"/>
        </w:rPr>
        <w:t xml:space="preserve"> </w:t>
      </w:r>
    </w:p>
    <w:p w14:paraId="56A70EF3" w14:textId="192B022B" w:rsidR="00466DD5" w:rsidRDefault="00466DD5" w:rsidP="00466DD5">
      <w:pPr>
        <w:spacing w:after="200"/>
        <w:ind w:left="-5" w:hanging="10"/>
      </w:pPr>
      <w:r>
        <w:rPr>
          <w:rFonts w:ascii="Times New Roman" w:eastAsia="Times New Roman" w:hAnsi="Times New Roman" w:cs="Times New Roman"/>
          <w:b/>
          <w:color w:val="222222"/>
          <w:u w:val="single" w:color="222222"/>
        </w:rPr>
        <w:t>Sponsorship level</w:t>
      </w:r>
      <w:r>
        <w:rPr>
          <w:rFonts w:ascii="Times New Roman" w:eastAsia="Times New Roman" w:hAnsi="Times New Roman" w:cs="Times New Roman"/>
          <w:b/>
          <w:color w:val="222222"/>
          <w:u w:val="single" w:color="222222"/>
        </w:rPr>
        <w:t xml:space="preserve"> selection</w:t>
      </w:r>
      <w:r>
        <w:rPr>
          <w:rFonts w:ascii="Times New Roman" w:eastAsia="Times New Roman" w:hAnsi="Times New Roman" w:cs="Times New Roman"/>
          <w:b/>
          <w:color w:val="222222"/>
          <w:u w:val="single" w:color="222222"/>
        </w:rPr>
        <w:t>:</w:t>
      </w:r>
      <w:r>
        <w:rPr>
          <w:rFonts w:ascii="Times New Roman" w:eastAsia="Times New Roman" w:hAnsi="Times New Roman" w:cs="Times New Roman"/>
          <w:b/>
          <w:color w:val="222222"/>
        </w:rPr>
        <w:t xml:space="preserve"> </w:t>
      </w:r>
    </w:p>
    <w:p w14:paraId="61F55A90" w14:textId="77777777" w:rsidR="00466DD5" w:rsidRDefault="00466DD5" w:rsidP="00466DD5">
      <w:pPr>
        <w:numPr>
          <w:ilvl w:val="0"/>
          <w:numId w:val="1"/>
        </w:numPr>
        <w:spacing w:after="192"/>
        <w:ind w:hanging="274"/>
      </w:pPr>
      <w:r>
        <w:rPr>
          <w:rFonts w:ascii="Times New Roman" w:eastAsia="Times New Roman" w:hAnsi="Times New Roman" w:cs="Times New Roman"/>
          <w:b/>
          <w:color w:val="222222"/>
        </w:rPr>
        <w:t>Girls in Technology Premium Sponsor:</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 xml:space="preserve">Six Tables of 10 = $5,100 </w:t>
      </w:r>
      <w:r>
        <w:rPr>
          <w:rFonts w:ascii="Times New Roman" w:eastAsia="Times New Roman" w:hAnsi="Times New Roman" w:cs="Times New Roman"/>
          <w:b/>
          <w:color w:val="222222"/>
        </w:rPr>
        <w:t xml:space="preserve"> </w:t>
      </w:r>
    </w:p>
    <w:p w14:paraId="1CA041CC" w14:textId="77777777" w:rsidR="00466DD5" w:rsidRDefault="00466DD5" w:rsidP="00466DD5">
      <w:pPr>
        <w:numPr>
          <w:ilvl w:val="0"/>
          <w:numId w:val="1"/>
        </w:numPr>
        <w:spacing w:after="188"/>
        <w:ind w:hanging="274"/>
      </w:pPr>
      <w:r>
        <w:rPr>
          <w:rFonts w:ascii="Times New Roman" w:eastAsia="Times New Roman" w:hAnsi="Times New Roman" w:cs="Times New Roman"/>
          <w:b/>
          <w:color w:val="222222"/>
        </w:rPr>
        <w:t>Platinum:</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Four Tables of 10 = $</w:t>
      </w:r>
      <w:proofErr w:type="gramStart"/>
      <w:r>
        <w:rPr>
          <w:rFonts w:ascii="Times New Roman" w:eastAsia="Times New Roman" w:hAnsi="Times New Roman" w:cs="Times New Roman"/>
          <w:color w:val="222222"/>
        </w:rPr>
        <w:t xml:space="preserve">3,400  </w:t>
      </w:r>
      <w:r>
        <w:rPr>
          <w:rFonts w:ascii="Times New Roman" w:eastAsia="Times New Roman" w:hAnsi="Times New Roman" w:cs="Times New Roman"/>
          <w:color w:val="222222"/>
        </w:rPr>
        <w:tab/>
      </w:r>
      <w:proofErr w:type="gramEnd"/>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 xml:space="preserve">  </w:t>
      </w:r>
      <w:r>
        <w:rPr>
          <w:rFonts w:ascii="Times New Roman" w:eastAsia="Times New Roman" w:hAnsi="Times New Roman" w:cs="Times New Roman"/>
          <w:color w:val="222222"/>
        </w:rPr>
        <w:tab/>
        <w:t xml:space="preserve"> </w:t>
      </w:r>
      <w:r>
        <w:rPr>
          <w:rFonts w:ascii="Times New Roman" w:eastAsia="Times New Roman" w:hAnsi="Times New Roman" w:cs="Times New Roman"/>
          <w:color w:val="222222"/>
        </w:rPr>
        <w:tab/>
      </w:r>
      <w:r>
        <w:rPr>
          <w:rFonts w:ascii="Wingdings" w:eastAsia="Wingdings" w:hAnsi="Wingdings" w:cs="Wingdings"/>
          <w:sz w:val="24"/>
        </w:rPr>
        <w:t></w:t>
      </w:r>
      <w:r>
        <w:rPr>
          <w:rFonts w:ascii="Times New Roman" w:eastAsia="Times New Roman" w:hAnsi="Times New Roman" w:cs="Times New Roman"/>
          <w:sz w:val="24"/>
        </w:rPr>
        <w:t xml:space="preserve"> </w:t>
      </w:r>
      <w:r>
        <w:rPr>
          <w:rFonts w:ascii="Times New Roman" w:eastAsia="Times New Roman" w:hAnsi="Times New Roman" w:cs="Times New Roman"/>
          <w:b/>
          <w:color w:val="222222"/>
        </w:rPr>
        <w:t>Gold:</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 xml:space="preserve">Three Tables of 10 = $2,550 </w:t>
      </w:r>
    </w:p>
    <w:p w14:paraId="4B08EFC6" w14:textId="77777777" w:rsidR="00466DD5" w:rsidRDefault="00466DD5" w:rsidP="00466DD5">
      <w:pPr>
        <w:numPr>
          <w:ilvl w:val="0"/>
          <w:numId w:val="1"/>
        </w:numPr>
        <w:spacing w:after="188"/>
        <w:ind w:hanging="274"/>
      </w:pPr>
      <w:r>
        <w:rPr>
          <w:rFonts w:ascii="Times New Roman" w:eastAsia="Times New Roman" w:hAnsi="Times New Roman" w:cs="Times New Roman"/>
          <w:b/>
          <w:color w:val="222222"/>
        </w:rPr>
        <w:t>Silver:</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 xml:space="preserve">Two Tables of 10 = $1,700 </w:t>
      </w:r>
      <w:r>
        <w:rPr>
          <w:rFonts w:ascii="Times New Roman" w:eastAsia="Times New Roman" w:hAnsi="Times New Roman" w:cs="Times New Roman"/>
          <w:color w:val="222222"/>
        </w:rPr>
        <w:tab/>
        <w:t xml:space="preserve"> </w:t>
      </w:r>
      <w:r>
        <w:rPr>
          <w:rFonts w:ascii="Times New Roman" w:eastAsia="Times New Roman" w:hAnsi="Times New Roman" w:cs="Times New Roman"/>
          <w:color w:val="222222"/>
        </w:rPr>
        <w:tab/>
        <w:t xml:space="preserve"> </w:t>
      </w:r>
      <w:r>
        <w:rPr>
          <w:rFonts w:ascii="Times New Roman" w:eastAsia="Times New Roman" w:hAnsi="Times New Roman" w:cs="Times New Roman"/>
          <w:color w:val="222222"/>
        </w:rPr>
        <w:tab/>
        <w:t xml:space="preserve"> </w:t>
      </w:r>
      <w:r>
        <w:rPr>
          <w:rFonts w:ascii="Times New Roman" w:eastAsia="Times New Roman" w:hAnsi="Times New Roman" w:cs="Times New Roman"/>
          <w:color w:val="222222"/>
        </w:rPr>
        <w:tab/>
      </w:r>
      <w:r>
        <w:rPr>
          <w:rFonts w:ascii="Wingdings" w:eastAsia="Wingdings" w:hAnsi="Wingdings" w:cs="Wingdings"/>
          <w:sz w:val="24"/>
        </w:rPr>
        <w:t></w:t>
      </w:r>
      <w:r>
        <w:rPr>
          <w:rFonts w:ascii="Times New Roman" w:eastAsia="Times New Roman" w:hAnsi="Times New Roman" w:cs="Times New Roman"/>
          <w:sz w:val="24"/>
        </w:rPr>
        <w:t xml:space="preserve"> </w:t>
      </w:r>
      <w:r>
        <w:rPr>
          <w:rFonts w:ascii="Times New Roman" w:eastAsia="Times New Roman" w:hAnsi="Times New Roman" w:cs="Times New Roman"/>
          <w:b/>
          <w:color w:val="222222"/>
        </w:rPr>
        <w:t>Patron:</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 xml:space="preserve">One Table of 10 = $850 </w:t>
      </w:r>
    </w:p>
    <w:p w14:paraId="30E34F67" w14:textId="77777777" w:rsidR="00466DD5" w:rsidRDefault="00466DD5" w:rsidP="00466DD5">
      <w:pPr>
        <w:numPr>
          <w:ilvl w:val="0"/>
          <w:numId w:val="1"/>
        </w:numPr>
        <w:spacing w:after="178" w:line="249" w:lineRule="auto"/>
        <w:ind w:hanging="274"/>
      </w:pPr>
      <w:r>
        <w:rPr>
          <w:rFonts w:ascii="Times New Roman" w:eastAsia="Times New Roman" w:hAnsi="Times New Roman" w:cs="Times New Roman"/>
          <w:b/>
          <w:color w:val="222222"/>
        </w:rPr>
        <w:t>Friend:</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t xml:space="preserve">$85 x ______ (number of students) =_______ (total sponsorship) </w:t>
      </w:r>
    </w:p>
    <w:p w14:paraId="53EFF9DE" w14:textId="77777777" w:rsidR="00D45ED5" w:rsidRDefault="00000000">
      <w:pPr>
        <w:spacing w:after="19"/>
      </w:pPr>
      <w:r>
        <w:rPr>
          <w:rFonts w:ascii="Times New Roman" w:eastAsia="Times New Roman" w:hAnsi="Times New Roman" w:cs="Times New Roman"/>
          <w:sz w:val="24"/>
        </w:rPr>
        <w:t xml:space="preserve"> </w:t>
      </w:r>
    </w:p>
    <w:p w14:paraId="38519955" w14:textId="77777777" w:rsidR="00D45ED5" w:rsidRDefault="00000000">
      <w:pPr>
        <w:spacing w:after="11" w:line="268" w:lineRule="auto"/>
        <w:ind w:left="-5" w:hanging="10"/>
      </w:pPr>
      <w:r>
        <w:rPr>
          <w:rFonts w:ascii="Times New Roman" w:eastAsia="Times New Roman" w:hAnsi="Times New Roman" w:cs="Times New Roman"/>
          <w:sz w:val="24"/>
        </w:rPr>
        <w:t xml:space="preserve">Sponsor Name: ___________________________________________ </w:t>
      </w:r>
    </w:p>
    <w:p w14:paraId="2D7429FF" w14:textId="77777777" w:rsidR="00D45ED5" w:rsidRDefault="00000000">
      <w:pPr>
        <w:spacing w:after="16"/>
      </w:pPr>
      <w:r>
        <w:rPr>
          <w:rFonts w:ascii="Times New Roman" w:eastAsia="Times New Roman" w:hAnsi="Times New Roman" w:cs="Times New Roman"/>
          <w:sz w:val="24"/>
        </w:rPr>
        <w:t xml:space="preserve"> </w:t>
      </w:r>
    </w:p>
    <w:p w14:paraId="5C7BE67D" w14:textId="77777777" w:rsidR="00D45ED5" w:rsidRDefault="00000000">
      <w:pPr>
        <w:spacing w:after="11" w:line="268" w:lineRule="auto"/>
        <w:ind w:left="-5" w:hanging="10"/>
      </w:pPr>
      <w:r>
        <w:rPr>
          <w:rFonts w:ascii="Times New Roman" w:eastAsia="Times New Roman" w:hAnsi="Times New Roman" w:cs="Times New Roman"/>
          <w:sz w:val="24"/>
        </w:rPr>
        <w:t xml:space="preserve">Address: ____________________ City: ________________________ Zip Code: ________________ </w:t>
      </w:r>
    </w:p>
    <w:p w14:paraId="184634DC" w14:textId="77777777" w:rsidR="00D45ED5" w:rsidRDefault="00000000">
      <w:pPr>
        <w:spacing w:after="19"/>
      </w:pPr>
      <w:r>
        <w:rPr>
          <w:rFonts w:ascii="Times New Roman" w:eastAsia="Times New Roman" w:hAnsi="Times New Roman" w:cs="Times New Roman"/>
          <w:sz w:val="24"/>
        </w:rPr>
        <w:t xml:space="preserve"> </w:t>
      </w:r>
    </w:p>
    <w:p w14:paraId="5866A187" w14:textId="77777777" w:rsidR="00D45ED5" w:rsidRDefault="00000000">
      <w:pPr>
        <w:spacing w:after="11" w:line="268" w:lineRule="auto"/>
        <w:ind w:left="-5" w:hanging="10"/>
      </w:pPr>
      <w:r>
        <w:rPr>
          <w:rFonts w:ascii="Times New Roman" w:eastAsia="Times New Roman" w:hAnsi="Times New Roman" w:cs="Times New Roman"/>
          <w:sz w:val="24"/>
        </w:rPr>
        <w:t>Date of Birth (mm/dd/</w:t>
      </w:r>
      <w:proofErr w:type="spellStart"/>
      <w:r>
        <w:rPr>
          <w:rFonts w:ascii="Times New Roman" w:eastAsia="Times New Roman" w:hAnsi="Times New Roman" w:cs="Times New Roman"/>
          <w:sz w:val="24"/>
        </w:rPr>
        <w:t>yyyy</w:t>
      </w:r>
      <w:proofErr w:type="spellEnd"/>
      <w:r>
        <w:rPr>
          <w:rFonts w:ascii="Times New Roman" w:eastAsia="Times New Roman" w:hAnsi="Times New Roman" w:cs="Times New Roman"/>
          <w:sz w:val="24"/>
        </w:rPr>
        <w:t xml:space="preserve">): ____/_____/______  </w:t>
      </w:r>
    </w:p>
    <w:p w14:paraId="744FAE6D" w14:textId="77777777" w:rsidR="00D45ED5" w:rsidRDefault="00000000">
      <w:pPr>
        <w:spacing w:after="16"/>
      </w:pPr>
      <w:r>
        <w:rPr>
          <w:rFonts w:ascii="Times New Roman" w:eastAsia="Times New Roman" w:hAnsi="Times New Roman" w:cs="Times New Roman"/>
          <w:sz w:val="24"/>
        </w:rPr>
        <w:t xml:space="preserve"> </w:t>
      </w:r>
    </w:p>
    <w:p w14:paraId="2FE38B80" w14:textId="77777777" w:rsidR="00D45ED5" w:rsidRDefault="00000000">
      <w:pPr>
        <w:spacing w:after="11" w:line="268" w:lineRule="auto"/>
        <w:ind w:left="-5" w:hanging="10"/>
      </w:pPr>
      <w:r>
        <w:rPr>
          <w:rFonts w:ascii="Times New Roman" w:eastAsia="Times New Roman" w:hAnsi="Times New Roman" w:cs="Times New Roman"/>
          <w:sz w:val="24"/>
        </w:rPr>
        <w:t xml:space="preserve">Cardholder Name: ______________________________ Phone Number: _____________________ </w:t>
      </w:r>
    </w:p>
    <w:p w14:paraId="476B89BD" w14:textId="77777777" w:rsidR="00D45ED5" w:rsidRDefault="00000000">
      <w:pPr>
        <w:spacing w:after="48"/>
      </w:pPr>
      <w:r>
        <w:rPr>
          <w:rFonts w:ascii="Times New Roman" w:eastAsia="Times New Roman" w:hAnsi="Times New Roman" w:cs="Times New Roman"/>
          <w:sz w:val="24"/>
        </w:rPr>
        <w:t xml:space="preserve"> </w:t>
      </w:r>
    </w:p>
    <w:p w14:paraId="038FE225" w14:textId="77777777" w:rsidR="00D45ED5" w:rsidRDefault="00000000">
      <w:pPr>
        <w:tabs>
          <w:tab w:val="center" w:pos="4320"/>
          <w:tab w:val="center" w:pos="6860"/>
        </w:tabs>
        <w:spacing w:after="11" w:line="268" w:lineRule="auto"/>
        <w:ind w:left="-15"/>
      </w:pPr>
      <w:r>
        <w:rPr>
          <w:rFonts w:ascii="Times New Roman" w:eastAsia="Times New Roman" w:hAnsi="Times New Roman" w:cs="Times New Roman"/>
          <w:sz w:val="24"/>
        </w:rPr>
        <w:t>Signature: _______________________</w:t>
      </w:r>
      <w:proofErr w:type="gramStart"/>
      <w:r>
        <w:rPr>
          <w:rFonts w:ascii="Times New Roman" w:eastAsia="Times New Roman" w:hAnsi="Times New Roman" w:cs="Times New Roman"/>
          <w:sz w:val="24"/>
        </w:rPr>
        <w:t xml:space="preserve">_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Date: ______________________ </w:t>
      </w:r>
    </w:p>
    <w:p w14:paraId="41E347AF" w14:textId="77777777" w:rsidR="00D45ED5" w:rsidRDefault="00000000">
      <w:pPr>
        <w:spacing w:after="31"/>
      </w:pPr>
      <w:r>
        <w:t xml:space="preserve"> </w:t>
      </w:r>
    </w:p>
    <w:p w14:paraId="4741DECA" w14:textId="77777777" w:rsidR="00D45ED5" w:rsidRDefault="00000000">
      <w:pPr>
        <w:spacing w:after="11" w:line="268" w:lineRule="auto"/>
        <w:ind w:left="-5" w:hanging="10"/>
      </w:pPr>
      <w:r>
        <w:rPr>
          <w:rFonts w:ascii="Times New Roman" w:eastAsia="Times New Roman" w:hAnsi="Times New Roman" w:cs="Times New Roman"/>
          <w:sz w:val="24"/>
        </w:rPr>
        <w:t xml:space="preserve">Notice: All credit card purchases will be collected over the phone, please do not include your credit card information here.  </w:t>
      </w:r>
    </w:p>
    <w:sectPr w:rsidR="00D45ED5">
      <w:headerReference w:type="even" r:id="rId8"/>
      <w:headerReference w:type="default" r:id="rId9"/>
      <w:footerReference w:type="even" r:id="rId10"/>
      <w:footerReference w:type="default" r:id="rId11"/>
      <w:headerReference w:type="first" r:id="rId12"/>
      <w:footerReference w:type="first" r:id="rId13"/>
      <w:pgSz w:w="12240" w:h="15840"/>
      <w:pgMar w:top="1032" w:right="717" w:bottom="1563" w:left="720" w:header="33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8FFD" w14:textId="77777777" w:rsidR="00BB646B" w:rsidRDefault="00BB646B">
      <w:pPr>
        <w:spacing w:after="0" w:line="240" w:lineRule="auto"/>
      </w:pPr>
      <w:r>
        <w:separator/>
      </w:r>
    </w:p>
  </w:endnote>
  <w:endnote w:type="continuationSeparator" w:id="0">
    <w:p w14:paraId="64884380" w14:textId="77777777" w:rsidR="00BB646B" w:rsidRDefault="00B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39F4" w14:textId="77777777" w:rsidR="00D45ED5" w:rsidRDefault="00000000">
    <w:pPr>
      <w:spacing w:after="0"/>
      <w:ind w:right="3"/>
      <w:jc w:val="center"/>
    </w:pPr>
    <w:r>
      <w:rPr>
        <w:rFonts w:ascii="Book Antiqua" w:eastAsia="Book Antiqua" w:hAnsi="Book Antiqua" w:cs="Book Antiqua"/>
      </w:rPr>
      <w:t xml:space="preserve">School of Continuing Education and Workforce Development </w:t>
    </w:r>
  </w:p>
  <w:p w14:paraId="6765EC3A" w14:textId="77777777" w:rsidR="00D45ED5" w:rsidRDefault="00000000">
    <w:pPr>
      <w:spacing w:after="0" w:line="237" w:lineRule="auto"/>
      <w:ind w:left="2648" w:right="2598"/>
      <w:jc w:val="center"/>
    </w:pPr>
    <w:r>
      <w:rPr>
        <w:rFonts w:ascii="Book Antiqua" w:eastAsia="Book Antiqua" w:hAnsi="Book Antiqua" w:cs="Book Antiqua"/>
      </w:rPr>
      <w:t xml:space="preserve">161 Newkirk Street, rm. E504   Jersey City, NJ 07306 (201) 360-4224    ce@hccc.edu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263C" w14:textId="77777777" w:rsidR="00D45ED5" w:rsidRDefault="00000000">
    <w:pPr>
      <w:spacing w:after="0"/>
      <w:ind w:right="3"/>
      <w:jc w:val="center"/>
    </w:pPr>
    <w:r>
      <w:rPr>
        <w:rFonts w:ascii="Book Antiqua" w:eastAsia="Book Antiqua" w:hAnsi="Book Antiqua" w:cs="Book Antiqua"/>
      </w:rPr>
      <w:t xml:space="preserve">School of Continuing Education and Workforce Development </w:t>
    </w:r>
  </w:p>
  <w:p w14:paraId="28CD3715" w14:textId="77777777" w:rsidR="006A6BDB" w:rsidRDefault="00000000">
    <w:pPr>
      <w:spacing w:after="0" w:line="237" w:lineRule="auto"/>
      <w:ind w:left="2648" w:right="2598"/>
      <w:jc w:val="center"/>
      <w:rPr>
        <w:rFonts w:ascii="Book Antiqua" w:eastAsia="Book Antiqua" w:hAnsi="Book Antiqua" w:cs="Book Antiqua"/>
      </w:rPr>
    </w:pPr>
    <w:r>
      <w:rPr>
        <w:rFonts w:ascii="Book Antiqua" w:eastAsia="Book Antiqua" w:hAnsi="Book Antiqua" w:cs="Book Antiqua"/>
      </w:rPr>
      <w:t xml:space="preserve">161 Newkirk Street, rm. E504   Jersey City, NJ 07306 </w:t>
    </w:r>
  </w:p>
  <w:p w14:paraId="0A3EA650" w14:textId="3FF15817" w:rsidR="00D45ED5" w:rsidRDefault="00000000">
    <w:pPr>
      <w:spacing w:after="0" w:line="237" w:lineRule="auto"/>
      <w:ind w:left="2648" w:right="2598"/>
      <w:jc w:val="center"/>
    </w:pPr>
    <w:r>
      <w:rPr>
        <w:rFonts w:ascii="Book Antiqua" w:eastAsia="Book Antiqua" w:hAnsi="Book Antiqua" w:cs="Book Antiqua"/>
      </w:rPr>
      <w:t xml:space="preserve">(201) 360-4224    ce@hccc.edu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B018" w14:textId="77777777" w:rsidR="00D45ED5" w:rsidRDefault="00000000">
    <w:pPr>
      <w:spacing w:after="0"/>
      <w:ind w:right="3"/>
      <w:jc w:val="center"/>
    </w:pPr>
    <w:r>
      <w:rPr>
        <w:rFonts w:ascii="Book Antiqua" w:eastAsia="Book Antiqua" w:hAnsi="Book Antiqua" w:cs="Book Antiqua"/>
      </w:rPr>
      <w:t xml:space="preserve">School of Continuing Education and Workforce Development </w:t>
    </w:r>
  </w:p>
  <w:p w14:paraId="5E615B10" w14:textId="77777777" w:rsidR="00D45ED5" w:rsidRDefault="00000000">
    <w:pPr>
      <w:spacing w:after="0" w:line="237" w:lineRule="auto"/>
      <w:ind w:left="2648" w:right="2598"/>
      <w:jc w:val="center"/>
    </w:pPr>
    <w:r>
      <w:rPr>
        <w:rFonts w:ascii="Book Antiqua" w:eastAsia="Book Antiqua" w:hAnsi="Book Antiqua" w:cs="Book Antiqua"/>
      </w:rPr>
      <w:t xml:space="preserve">161 Newkirk Street, rm. E504   Jersey City, NJ 07306 (201) 360-4224    ce@hccc.edu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78EC0" w14:textId="77777777" w:rsidR="00BB646B" w:rsidRDefault="00BB646B">
      <w:pPr>
        <w:spacing w:after="0" w:line="240" w:lineRule="auto"/>
      </w:pPr>
      <w:r>
        <w:separator/>
      </w:r>
    </w:p>
  </w:footnote>
  <w:footnote w:type="continuationSeparator" w:id="0">
    <w:p w14:paraId="29332793" w14:textId="77777777" w:rsidR="00BB646B" w:rsidRDefault="00BB6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DCD0" w14:textId="77777777" w:rsidR="00D45ED5" w:rsidRDefault="00000000">
    <w:pPr>
      <w:spacing w:after="0"/>
      <w:ind w:left="2086"/>
    </w:pPr>
    <w:r>
      <w:rPr>
        <w:noProof/>
      </w:rPr>
      <w:drawing>
        <wp:anchor distT="0" distB="0" distL="114300" distR="114300" simplePos="0" relativeHeight="251658240" behindDoc="0" locked="0" layoutInCell="1" allowOverlap="0" wp14:anchorId="69218C1D" wp14:editId="47092D8B">
          <wp:simplePos x="0" y="0"/>
          <wp:positionH relativeFrom="page">
            <wp:posOffset>3219450</wp:posOffset>
          </wp:positionH>
          <wp:positionV relativeFrom="page">
            <wp:posOffset>209550</wp:posOffset>
          </wp:positionV>
          <wp:extent cx="1161415" cy="1192386"/>
          <wp:effectExtent l="0" t="0" r="0" b="0"/>
          <wp:wrapSquare wrapText="bothSides"/>
          <wp:docPr id="468" name="Picture 468"/>
          <wp:cNvGraphicFramePr/>
          <a:graphic xmlns:a="http://schemas.openxmlformats.org/drawingml/2006/main">
            <a:graphicData uri="http://schemas.openxmlformats.org/drawingml/2006/picture">
              <pic:pic xmlns:pic="http://schemas.openxmlformats.org/drawingml/2006/picture">
                <pic:nvPicPr>
                  <pic:cNvPr id="468" name="Picture 468"/>
                  <pic:cNvPicPr/>
                </pic:nvPicPr>
                <pic:blipFill>
                  <a:blip r:embed="rId1"/>
                  <a:stretch>
                    <a:fillRect/>
                  </a:stretch>
                </pic:blipFill>
                <pic:spPr>
                  <a:xfrm>
                    <a:off x="0" y="0"/>
                    <a:ext cx="1161415" cy="1192386"/>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ED21" w14:textId="77777777" w:rsidR="00D45ED5" w:rsidRDefault="00000000">
    <w:pPr>
      <w:spacing w:after="0"/>
      <w:ind w:left="2086"/>
    </w:pPr>
    <w:r>
      <w:rPr>
        <w:noProof/>
      </w:rPr>
      <w:drawing>
        <wp:anchor distT="0" distB="0" distL="114300" distR="114300" simplePos="0" relativeHeight="251659264" behindDoc="0" locked="0" layoutInCell="1" allowOverlap="0" wp14:anchorId="462514BF" wp14:editId="1799C8C4">
          <wp:simplePos x="0" y="0"/>
          <wp:positionH relativeFrom="page">
            <wp:posOffset>3219450</wp:posOffset>
          </wp:positionH>
          <wp:positionV relativeFrom="page">
            <wp:posOffset>209550</wp:posOffset>
          </wp:positionV>
          <wp:extent cx="1161415" cy="1192386"/>
          <wp:effectExtent l="0" t="0" r="0" b="0"/>
          <wp:wrapSquare wrapText="bothSides"/>
          <wp:docPr id="906325810" name="Picture 906325810"/>
          <wp:cNvGraphicFramePr/>
          <a:graphic xmlns:a="http://schemas.openxmlformats.org/drawingml/2006/main">
            <a:graphicData uri="http://schemas.openxmlformats.org/drawingml/2006/picture">
              <pic:pic xmlns:pic="http://schemas.openxmlformats.org/drawingml/2006/picture">
                <pic:nvPicPr>
                  <pic:cNvPr id="468" name="Picture 468"/>
                  <pic:cNvPicPr/>
                </pic:nvPicPr>
                <pic:blipFill>
                  <a:blip r:embed="rId1"/>
                  <a:stretch>
                    <a:fillRect/>
                  </a:stretch>
                </pic:blipFill>
                <pic:spPr>
                  <a:xfrm>
                    <a:off x="0" y="0"/>
                    <a:ext cx="1161415" cy="1192386"/>
                  </a:xfrm>
                  <a:prstGeom prst="rect">
                    <a:avLst/>
                  </a:prstGeom>
                </pic:spPr>
              </pic:pic>
            </a:graphicData>
          </a:graphic>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A9DF" w14:textId="77777777" w:rsidR="00D45ED5" w:rsidRDefault="00000000">
    <w:pPr>
      <w:spacing w:after="0"/>
      <w:ind w:left="2086"/>
    </w:pPr>
    <w:r>
      <w:rPr>
        <w:noProof/>
      </w:rPr>
      <w:drawing>
        <wp:anchor distT="0" distB="0" distL="114300" distR="114300" simplePos="0" relativeHeight="251660288" behindDoc="0" locked="0" layoutInCell="1" allowOverlap="0" wp14:anchorId="01B7D7D5" wp14:editId="04DFA494">
          <wp:simplePos x="0" y="0"/>
          <wp:positionH relativeFrom="page">
            <wp:posOffset>3219450</wp:posOffset>
          </wp:positionH>
          <wp:positionV relativeFrom="page">
            <wp:posOffset>209550</wp:posOffset>
          </wp:positionV>
          <wp:extent cx="1161415" cy="1192386"/>
          <wp:effectExtent l="0" t="0" r="0" b="0"/>
          <wp:wrapSquare wrapText="bothSides"/>
          <wp:docPr id="2082402958" name="Picture 2082402958"/>
          <wp:cNvGraphicFramePr/>
          <a:graphic xmlns:a="http://schemas.openxmlformats.org/drawingml/2006/main">
            <a:graphicData uri="http://schemas.openxmlformats.org/drawingml/2006/picture">
              <pic:pic xmlns:pic="http://schemas.openxmlformats.org/drawingml/2006/picture">
                <pic:nvPicPr>
                  <pic:cNvPr id="468" name="Picture 468"/>
                  <pic:cNvPicPr/>
                </pic:nvPicPr>
                <pic:blipFill>
                  <a:blip r:embed="rId1"/>
                  <a:stretch>
                    <a:fillRect/>
                  </a:stretch>
                </pic:blipFill>
                <pic:spPr>
                  <a:xfrm>
                    <a:off x="0" y="0"/>
                    <a:ext cx="1161415" cy="1192386"/>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27A27"/>
    <w:multiLevelType w:val="hybridMultilevel"/>
    <w:tmpl w:val="D62625C4"/>
    <w:lvl w:ilvl="0" w:tplc="2BF82F42">
      <w:start w:val="1"/>
      <w:numFmt w:val="bullet"/>
      <w:lvlText w:val=""/>
      <w:lvlJc w:val="left"/>
      <w:pPr>
        <w:ind w:left="2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4106F8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AEBA8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14FCD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FAEA4E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108DBB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C9E678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CAEBD4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ED0B37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633994"/>
    <w:multiLevelType w:val="hybridMultilevel"/>
    <w:tmpl w:val="4AC616F0"/>
    <w:lvl w:ilvl="0" w:tplc="7B16953C">
      <w:start w:val="1"/>
      <w:numFmt w:val="bullet"/>
      <w:lvlText w:val=""/>
      <w:lvlJc w:val="left"/>
      <w:pPr>
        <w:ind w:left="2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1C05A8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3BC02F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16AF86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0C276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436953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FEAFC5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B7281D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B0AFA7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517426308">
    <w:abstractNumId w:val="0"/>
  </w:num>
  <w:num w:numId="2" w16cid:durableId="1008600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ED5"/>
    <w:rsid w:val="00466DD5"/>
    <w:rsid w:val="00612DEA"/>
    <w:rsid w:val="006A6BDB"/>
    <w:rsid w:val="007737AE"/>
    <w:rsid w:val="007B612D"/>
    <w:rsid w:val="00BB646B"/>
    <w:rsid w:val="00CB05A5"/>
    <w:rsid w:val="00D4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FBC6DE"/>
  <w15:docId w15:val="{B789E8EF-81D5-6141-8735-765162EC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CB05A5"/>
    <w:rPr>
      <w:color w:val="0563C1" w:themeColor="hyperlink"/>
      <w:u w:val="single"/>
    </w:rPr>
  </w:style>
  <w:style w:type="character" w:styleId="UnresolvedMention">
    <w:name w:val="Unresolved Mention"/>
    <w:basedOn w:val="DefaultParagraphFont"/>
    <w:uiPriority w:val="99"/>
    <w:semiHidden/>
    <w:unhideWhenUsed/>
    <w:rsid w:val="00CB05A5"/>
    <w:rPr>
      <w:color w:val="605E5C"/>
      <w:shd w:val="clear" w:color="auto" w:fill="E1DFDD"/>
    </w:rPr>
  </w:style>
  <w:style w:type="character" w:styleId="FollowedHyperlink">
    <w:name w:val="FollowedHyperlink"/>
    <w:basedOn w:val="DefaultParagraphFont"/>
    <w:uiPriority w:val="99"/>
    <w:semiHidden/>
    <w:unhideWhenUsed/>
    <w:rsid w:val="00466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tinyurl.com/HCCCGirlsinTec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Chapman</dc:creator>
  <cp:keywords/>
  <cp:lastModifiedBy>Chastity Farrell</cp:lastModifiedBy>
  <cp:revision>7</cp:revision>
  <dcterms:created xsi:type="dcterms:W3CDTF">2024-01-10T17:00:00Z</dcterms:created>
  <dcterms:modified xsi:type="dcterms:W3CDTF">2024-01-22T16:54:00Z</dcterms:modified>
</cp:coreProperties>
</file>